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29" w:rsidRDefault="00560529" w:rsidP="00560529">
      <w:pPr>
        <w:spacing w:after="240" w:line="300" w:lineRule="exact"/>
        <w:ind w:leftChars="-75" w:left="-180" w:firstLineChars="68" w:firstLine="180"/>
        <w:jc w:val="center"/>
        <w:rPr>
          <w:rFonts w:ascii="標楷體" w:eastAsia="標楷體" w:hAnsi="Times New Roman" w:cs="Times New Roman"/>
          <w:b/>
          <w:spacing w:val="-8"/>
          <w:sz w:val="28"/>
          <w:szCs w:val="28"/>
        </w:rPr>
      </w:pPr>
      <w:r w:rsidRPr="009C2EF7">
        <w:rPr>
          <w:rFonts w:ascii="標楷體" w:eastAsia="標楷體" w:hAnsi="Times New Roman" w:cs="Times New Roman" w:hint="eastAsia"/>
          <w:b/>
          <w:spacing w:val="-8"/>
          <w:sz w:val="28"/>
          <w:szCs w:val="28"/>
        </w:rPr>
        <w:t>臺北市立松山高級工農職業學校103學年度第2學期推行家庭教育工作計畫</w:t>
      </w:r>
    </w:p>
    <w:p w:rsidR="00560529" w:rsidRPr="002815F8" w:rsidRDefault="00560529" w:rsidP="00560529">
      <w:pPr>
        <w:spacing w:after="240" w:line="300" w:lineRule="exact"/>
        <w:ind w:leftChars="-75" w:left="-180" w:firstLineChars="68" w:firstLine="180"/>
        <w:jc w:val="center"/>
        <w:rPr>
          <w:rFonts w:ascii="標楷體" w:eastAsia="標楷體" w:hAnsi="標楷體"/>
          <w:bCs/>
          <w:color w:val="000000"/>
          <w:sz w:val="20"/>
          <w:szCs w:val="20"/>
        </w:rPr>
      </w:pPr>
      <w:r>
        <w:rPr>
          <w:rFonts w:ascii="標楷體" w:eastAsia="標楷體" w:hAnsi="Times New Roman" w:cs="Times New Roman" w:hint="eastAsia"/>
          <w:b/>
          <w:spacing w:val="-8"/>
          <w:sz w:val="28"/>
          <w:szCs w:val="28"/>
        </w:rPr>
        <w:t xml:space="preserve">                                  </w:t>
      </w:r>
      <w:r w:rsidRPr="002815F8">
        <w:rPr>
          <w:rFonts w:ascii="標楷體" w:eastAsia="標楷體" w:hAnsi="標楷體" w:hint="eastAsia"/>
          <w:bCs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 xml:space="preserve">         </w:t>
      </w:r>
      <w:r w:rsidRPr="002815F8">
        <w:rPr>
          <w:rFonts w:ascii="標楷體" w:eastAsia="標楷體" w:hAnsi="標楷體" w:hint="eastAsia"/>
          <w:bCs/>
          <w:color w:val="000000"/>
          <w:sz w:val="20"/>
          <w:szCs w:val="20"/>
        </w:rPr>
        <w:t xml:space="preserve">  </w:t>
      </w:r>
      <w:r w:rsidR="00D579BE">
        <w:rPr>
          <w:rFonts w:ascii="標楷體" w:eastAsia="標楷體" w:hAnsi="標楷體"/>
          <w:bCs/>
          <w:color w:val="000000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經</w:t>
      </w: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20"/>
          <w:szCs w:val="20"/>
        </w:rPr>
        <w:t>104</w:t>
      </w:r>
      <w:r w:rsidRPr="002815F8">
        <w:rPr>
          <w:rFonts w:ascii="標楷體" w:eastAsia="標楷體" w:hAnsi="標楷體" w:hint="eastAsia"/>
          <w:bCs/>
          <w:color w:val="000000"/>
          <w:sz w:val="20"/>
          <w:szCs w:val="20"/>
        </w:rPr>
        <w:t>02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26</w:t>
      </w:r>
      <w:r w:rsidRPr="002815F8">
        <w:rPr>
          <w:rFonts w:ascii="標楷體" w:eastAsia="標楷體" w:hAnsi="標楷體" w:hint="eastAsia"/>
          <w:bCs/>
          <w:color w:val="000000"/>
          <w:sz w:val="20"/>
          <w:szCs w:val="20"/>
        </w:rPr>
        <w:t>家庭教育委員會議討論通過</w:t>
      </w:r>
    </w:p>
    <w:p w:rsidR="00560529" w:rsidRPr="003B6C79" w:rsidRDefault="00560529" w:rsidP="00560529">
      <w:pPr>
        <w:spacing w:line="400" w:lineRule="exact"/>
        <w:rPr>
          <w:rFonts w:ascii="標楷體" w:eastAsia="標楷體" w:hAnsi="標楷體"/>
          <w:bCs/>
        </w:rPr>
      </w:pPr>
      <w:r w:rsidRPr="003B6C79">
        <w:rPr>
          <w:rFonts w:ascii="標楷體" w:eastAsia="標楷體" w:hAnsi="標楷體" w:hint="eastAsia"/>
          <w:bCs/>
        </w:rPr>
        <w:t>一、依據：</w:t>
      </w:r>
    </w:p>
    <w:p w:rsidR="00560529" w:rsidRPr="003B6C79" w:rsidRDefault="00560529" w:rsidP="00560529">
      <w:pPr>
        <w:spacing w:line="400" w:lineRule="exact"/>
        <w:ind w:leftChars="213" w:left="991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(</w:t>
      </w:r>
      <w:proofErr w:type="gramStart"/>
      <w:r w:rsidRPr="003B6C79">
        <w:rPr>
          <w:rFonts w:ascii="標楷體" w:eastAsia="標楷體" w:hAnsi="標楷體" w:hint="eastAsia"/>
        </w:rPr>
        <w:t>一</w:t>
      </w:r>
      <w:proofErr w:type="gramEnd"/>
      <w:r w:rsidRPr="003B6C79">
        <w:rPr>
          <w:rFonts w:ascii="標楷體" w:eastAsia="標楷體" w:hAnsi="標楷體" w:hint="eastAsia"/>
        </w:rPr>
        <w:t>)</w:t>
      </w:r>
      <w:r w:rsidRPr="003B6C79">
        <w:rPr>
          <w:rFonts w:ascii="標楷體" w:eastAsia="標楷體" w:hAnsi="標楷體"/>
        </w:rPr>
        <w:t>中華民國</w:t>
      </w:r>
      <w:r w:rsidRPr="003B6C79">
        <w:rPr>
          <w:rFonts w:ascii="標楷體" w:eastAsia="標楷體" w:hAnsi="標楷體" w:hint="eastAsia"/>
        </w:rPr>
        <w:t>100</w:t>
      </w:r>
      <w:r w:rsidRPr="003B6C79">
        <w:rPr>
          <w:rFonts w:ascii="標楷體" w:eastAsia="標楷體" w:hAnsi="標楷體"/>
        </w:rPr>
        <w:t>年</w:t>
      </w:r>
      <w:r w:rsidRPr="003B6C79">
        <w:rPr>
          <w:rFonts w:ascii="標楷體" w:eastAsia="標楷體" w:hAnsi="標楷體" w:hint="eastAsia"/>
        </w:rPr>
        <w:t>12</w:t>
      </w:r>
      <w:r w:rsidRPr="003B6C79">
        <w:rPr>
          <w:rFonts w:ascii="標楷體" w:eastAsia="標楷體" w:hAnsi="標楷體"/>
        </w:rPr>
        <w:t>月</w:t>
      </w:r>
      <w:r w:rsidRPr="003B6C79">
        <w:rPr>
          <w:rFonts w:ascii="標楷體" w:eastAsia="標楷體" w:hAnsi="標楷體" w:hint="eastAsia"/>
        </w:rPr>
        <w:t>28</w:t>
      </w:r>
      <w:r w:rsidRPr="003B6C79">
        <w:rPr>
          <w:rFonts w:ascii="標楷體" w:eastAsia="標楷體" w:hAnsi="標楷體"/>
        </w:rPr>
        <w:t>日總統</w:t>
      </w:r>
      <w:proofErr w:type="gramStart"/>
      <w:r w:rsidRPr="003B6C79">
        <w:rPr>
          <w:rFonts w:ascii="標楷體" w:eastAsia="標楷體" w:hAnsi="標楷體"/>
        </w:rPr>
        <w:t>華總一義字第</w:t>
      </w:r>
      <w:proofErr w:type="gramEnd"/>
      <w:r w:rsidRPr="003B6C79">
        <w:rPr>
          <w:rFonts w:ascii="標楷體" w:eastAsia="標楷體" w:hAnsi="標楷體"/>
        </w:rPr>
        <w:t xml:space="preserve"> 10000291431號令修正公布</w:t>
      </w:r>
      <w:r w:rsidRPr="003B6C79">
        <w:rPr>
          <w:rFonts w:ascii="標楷體" w:eastAsia="標楷體" w:hAnsi="標楷體" w:hint="eastAsia"/>
        </w:rPr>
        <w:t>家庭教育法第十五條</w:t>
      </w:r>
      <w:r w:rsidRPr="003B6C79">
        <w:rPr>
          <w:rFonts w:ascii="標楷體" w:eastAsia="標楷體" w:hAnsi="標楷體"/>
        </w:rPr>
        <w:t>。</w:t>
      </w:r>
    </w:p>
    <w:p w:rsidR="00560529" w:rsidRPr="003B6C79" w:rsidRDefault="00560529" w:rsidP="00560529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（二）臺北市103學年度推行家庭教育工作計畫。</w:t>
      </w:r>
    </w:p>
    <w:p w:rsidR="00560529" w:rsidRPr="003B6C79" w:rsidRDefault="00560529" w:rsidP="00560529">
      <w:pPr>
        <w:spacing w:beforeLines="50" w:before="180" w:line="400" w:lineRule="exact"/>
        <w:rPr>
          <w:rFonts w:ascii="標楷體" w:eastAsia="標楷體" w:hAnsi="標楷體"/>
          <w:bCs/>
        </w:rPr>
      </w:pPr>
      <w:r w:rsidRPr="003B6C79">
        <w:rPr>
          <w:rFonts w:ascii="標楷體" w:eastAsia="標楷體" w:hAnsi="標楷體" w:hint="eastAsia"/>
          <w:bCs/>
        </w:rPr>
        <w:t xml:space="preserve">二、目的： </w:t>
      </w:r>
    </w:p>
    <w:p w:rsidR="00560529" w:rsidRPr="003B6C79" w:rsidRDefault="00560529" w:rsidP="00560529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（一）增進教師、家長之家庭教育相關知能。</w:t>
      </w:r>
    </w:p>
    <w:p w:rsidR="00560529" w:rsidRDefault="00560529" w:rsidP="00560529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（二）透過班級討論及宣導課程方式，增進學生溝通及表達技巧，以營造健康和諧家庭。</w:t>
      </w:r>
    </w:p>
    <w:p w:rsidR="00560529" w:rsidRPr="003B6C79" w:rsidRDefault="00560529" w:rsidP="00560529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（三）藉由專題演講、影片賞析等活動，引導學生省思及改善家人關係。</w:t>
      </w:r>
    </w:p>
    <w:p w:rsidR="00560529" w:rsidRPr="006A447A" w:rsidRDefault="00560529" w:rsidP="00560529">
      <w:pPr>
        <w:spacing w:beforeLines="50" w:before="180" w:line="400" w:lineRule="exact"/>
        <w:rPr>
          <w:rFonts w:ascii="標楷體" w:eastAsia="標楷體" w:hAnsi="標楷體"/>
          <w:bCs/>
        </w:rPr>
      </w:pPr>
      <w:r w:rsidRPr="003B6C79">
        <w:rPr>
          <w:rFonts w:ascii="標楷體" w:eastAsia="標楷體" w:hAnsi="標楷體" w:hint="eastAsia"/>
          <w:bCs/>
        </w:rPr>
        <w:t>三、學校組織：</w:t>
      </w:r>
    </w:p>
    <w:p w:rsidR="00560529" w:rsidRPr="003B6C79" w:rsidRDefault="00560529" w:rsidP="00560529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（一</w:t>
      </w:r>
      <w:r w:rsidRPr="003B6C79">
        <w:rPr>
          <w:rFonts w:ascii="標楷體" w:eastAsia="標楷體" w:hAnsi="標楷體"/>
        </w:rPr>
        <w:t>）</w:t>
      </w:r>
      <w:r w:rsidRPr="003B6C79">
        <w:rPr>
          <w:rFonts w:ascii="標楷體" w:eastAsia="標楷體" w:hAnsi="標楷體" w:hint="eastAsia"/>
        </w:rPr>
        <w:t>總召集人：校長</w:t>
      </w:r>
    </w:p>
    <w:p w:rsidR="00560529" w:rsidRPr="003B6C79" w:rsidRDefault="00560529" w:rsidP="00560529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（二）執行秘書：主任輔導教師</w:t>
      </w:r>
    </w:p>
    <w:p w:rsidR="00560529" w:rsidRPr="003B6C79" w:rsidRDefault="00560529" w:rsidP="00560529">
      <w:pPr>
        <w:spacing w:line="400" w:lineRule="exact"/>
        <w:ind w:leftChars="200" w:left="1973" w:hangingChars="622" w:hanging="1493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（三）委員：教務主任、學</w:t>
      </w:r>
      <w:proofErr w:type="gramStart"/>
      <w:r w:rsidRPr="003B6C79">
        <w:rPr>
          <w:rFonts w:ascii="標楷體" w:eastAsia="標楷體" w:hAnsi="標楷體" w:hint="eastAsia"/>
        </w:rPr>
        <w:t>務</w:t>
      </w:r>
      <w:proofErr w:type="gramEnd"/>
      <w:r w:rsidRPr="003B6C79">
        <w:rPr>
          <w:rFonts w:ascii="標楷體" w:eastAsia="標楷體" w:hAnsi="標楷體" w:hint="eastAsia"/>
        </w:rPr>
        <w:t>主任、教學組長、學生活動組長、級導師、輔導教師、家長會代表等。</w:t>
      </w:r>
    </w:p>
    <w:p w:rsidR="00560529" w:rsidRPr="003B6C79" w:rsidRDefault="00560529" w:rsidP="00560529">
      <w:pPr>
        <w:spacing w:beforeLines="50" w:before="180" w:line="400" w:lineRule="exact"/>
        <w:rPr>
          <w:rFonts w:ascii="標楷體" w:eastAsia="標楷體" w:hAnsi="標楷體"/>
          <w:bCs/>
        </w:rPr>
      </w:pPr>
      <w:r w:rsidRPr="003B6C79">
        <w:rPr>
          <w:rFonts w:ascii="標楷體" w:eastAsia="標楷體" w:hAnsi="標楷體" w:hint="eastAsia"/>
          <w:bCs/>
        </w:rPr>
        <w:t>四、辦理單位：</w:t>
      </w:r>
    </w:p>
    <w:p w:rsidR="00560529" w:rsidRPr="003B6C79" w:rsidRDefault="00560529" w:rsidP="00560529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（一）主辦單位：輔導室、教務處、學</w:t>
      </w:r>
      <w:proofErr w:type="gramStart"/>
      <w:r w:rsidRPr="003B6C79">
        <w:rPr>
          <w:rFonts w:ascii="標楷體" w:eastAsia="標楷體" w:hAnsi="標楷體" w:hint="eastAsia"/>
        </w:rPr>
        <w:t>務</w:t>
      </w:r>
      <w:proofErr w:type="gramEnd"/>
      <w:r w:rsidRPr="003B6C79">
        <w:rPr>
          <w:rFonts w:ascii="標楷體" w:eastAsia="標楷體" w:hAnsi="標楷體" w:hint="eastAsia"/>
        </w:rPr>
        <w:t>處</w:t>
      </w:r>
    </w:p>
    <w:p w:rsidR="00560529" w:rsidRDefault="00560529" w:rsidP="00560529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（二）協辦單位：家長會</w:t>
      </w:r>
    </w:p>
    <w:p w:rsidR="00560529" w:rsidRDefault="00560529" w:rsidP="00560529">
      <w:pPr>
        <w:spacing w:beforeLines="50" w:before="180" w:line="400" w:lineRule="exact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  <w:bCs/>
        </w:rPr>
        <w:t>五、工作任務：</w:t>
      </w:r>
    </w:p>
    <w:p w:rsidR="00560529" w:rsidRDefault="00560529" w:rsidP="00560529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（一）規劃並推展4小時以上家庭教育課程或活動</w:t>
      </w:r>
      <w:r w:rsidRPr="003B6C79">
        <w:rPr>
          <w:rFonts w:ascii="標楷體" w:eastAsia="標楷體" w:hAnsi="標楷體"/>
        </w:rPr>
        <w:t>。</w:t>
      </w:r>
    </w:p>
    <w:p w:rsidR="00560529" w:rsidRPr="003B6C79" w:rsidRDefault="00560529" w:rsidP="00560529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（二）統籌規劃家庭教育議題融入各科教學。</w:t>
      </w:r>
    </w:p>
    <w:p w:rsidR="00560529" w:rsidRPr="003B6C79" w:rsidRDefault="00560529" w:rsidP="00560529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（三）辦理及</w:t>
      </w:r>
      <w:r w:rsidRPr="003B6C79">
        <w:rPr>
          <w:rFonts w:ascii="標楷體" w:eastAsia="標楷體" w:hAnsi="標楷體"/>
        </w:rPr>
        <w:t>參與家庭教育各項相關主題研習活動，以增進專業知能。</w:t>
      </w:r>
    </w:p>
    <w:p w:rsidR="00560529" w:rsidRPr="003B6C79" w:rsidRDefault="00560529" w:rsidP="00560529">
      <w:pPr>
        <w:spacing w:beforeLines="50" w:before="180" w:line="400" w:lineRule="exact"/>
        <w:rPr>
          <w:rFonts w:ascii="標楷體" w:eastAsia="標楷體" w:hAnsi="標楷體"/>
          <w:bCs/>
        </w:rPr>
      </w:pPr>
      <w:r w:rsidRPr="003B6C79">
        <w:rPr>
          <w:rFonts w:ascii="標楷體" w:eastAsia="標楷體" w:hAnsi="標楷體" w:hint="eastAsia"/>
          <w:bCs/>
        </w:rPr>
        <w:t>六、實施時程：104年2月至104年6月</w:t>
      </w:r>
    </w:p>
    <w:p w:rsidR="00560529" w:rsidRPr="003B6C79" w:rsidRDefault="00560529" w:rsidP="00560529">
      <w:pPr>
        <w:spacing w:beforeLines="50" w:before="180" w:line="400" w:lineRule="exact"/>
        <w:rPr>
          <w:rFonts w:ascii="標楷體" w:eastAsia="標楷體" w:hAnsi="標楷體"/>
          <w:bCs/>
        </w:rPr>
      </w:pPr>
      <w:r w:rsidRPr="003B6C79">
        <w:rPr>
          <w:rFonts w:ascii="標楷體" w:eastAsia="標楷體" w:hAnsi="標楷體" w:hint="eastAsia"/>
          <w:bCs/>
        </w:rPr>
        <w:t>七、實施對象：</w:t>
      </w:r>
    </w:p>
    <w:p w:rsidR="00560529" w:rsidRPr="003B6C79" w:rsidRDefault="00560529" w:rsidP="00560529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（一）本校全體教職員工及家長</w:t>
      </w:r>
    </w:p>
    <w:p w:rsidR="00560529" w:rsidRPr="003B6C79" w:rsidRDefault="00560529" w:rsidP="00560529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（二）本校全體學生</w:t>
      </w:r>
    </w:p>
    <w:p w:rsidR="00560529" w:rsidRDefault="00560529" w:rsidP="00560529">
      <w:pPr>
        <w:spacing w:beforeLines="50" w:before="180" w:line="400" w:lineRule="exact"/>
        <w:rPr>
          <w:rFonts w:ascii="標楷體" w:eastAsia="標楷體" w:hAnsi="標楷體"/>
          <w:bCs/>
        </w:rPr>
      </w:pPr>
      <w:r w:rsidRPr="003B6C79">
        <w:rPr>
          <w:rFonts w:ascii="標楷體" w:eastAsia="標楷體" w:hAnsi="標楷體" w:hint="eastAsia"/>
          <w:bCs/>
        </w:rPr>
        <w:t>八、實施內容：</w:t>
      </w:r>
    </w:p>
    <w:tbl>
      <w:tblPr>
        <w:tblW w:w="875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4"/>
        <w:gridCol w:w="1800"/>
        <w:gridCol w:w="2880"/>
        <w:gridCol w:w="1260"/>
        <w:gridCol w:w="1620"/>
      </w:tblGrid>
      <w:tr w:rsidR="00560529" w:rsidRPr="003B6C79" w:rsidTr="006C1109">
        <w:trPr>
          <w:trHeight w:val="44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after="30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after="30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日期/時間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after="30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單元主題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after="30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after="30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</w:tr>
      <w:tr w:rsidR="00560529" w:rsidRPr="003B6C79" w:rsidTr="006C1109">
        <w:trPr>
          <w:trHeight w:val="74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宣導活動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104"/>
                <w:attr w:name="Month" w:val="3"/>
                <w:attr w:name="Day" w:val="18"/>
                <w:attr w:name="IsLunarDate" w:val="False"/>
                <w:attr w:name="IsROCDate" w:val="False"/>
              </w:smartTagPr>
              <w:r w:rsidRPr="003B6C79">
                <w:rPr>
                  <w:rFonts w:ascii="標楷體" w:eastAsia="標楷體" w:hAnsi="標楷體" w:hint="eastAsia"/>
                </w:rPr>
                <w:t>104/03/18</w:t>
              </w:r>
            </w:smartTag>
            <w:r w:rsidRPr="003B6C79">
              <w:rPr>
                <w:rFonts w:ascii="標楷體" w:eastAsia="標楷體" w:hAnsi="標楷體" w:hint="eastAsia"/>
              </w:rPr>
              <w:t>（三）</w:t>
            </w:r>
          </w:p>
          <w:p w:rsidR="00560529" w:rsidRPr="003B6C79" w:rsidRDefault="00560529" w:rsidP="006C1109">
            <w:pPr>
              <w:spacing w:line="320" w:lineRule="exact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lastRenderedPageBreak/>
              <w:t xml:space="preserve"> 13:10-14:00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ind w:left="703" w:hangingChars="293" w:hanging="703"/>
              <w:jc w:val="both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lastRenderedPageBreak/>
              <w:t>出刊第123期「輔導通訊」</w:t>
            </w:r>
          </w:p>
          <w:p w:rsidR="00560529" w:rsidRPr="003B6C79" w:rsidRDefault="00560529" w:rsidP="006C1109">
            <w:pPr>
              <w:spacing w:line="320" w:lineRule="exact"/>
              <w:ind w:left="703" w:hangingChars="293" w:hanging="703"/>
              <w:jc w:val="both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（親職教育活動專刊）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全校各班學生</w:t>
            </w:r>
          </w:p>
        </w:tc>
      </w:tr>
      <w:tr w:rsidR="00560529" w:rsidRPr="003B6C79" w:rsidTr="006C1109">
        <w:trPr>
          <w:trHeight w:val="80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lastRenderedPageBreak/>
              <w:t>家庭教育研習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104"/>
                <w:attr w:name="Month" w:val="3"/>
                <w:attr w:name="Day" w:val="21"/>
                <w:attr w:name="IsLunarDate" w:val="False"/>
                <w:attr w:name="IsROCDate" w:val="False"/>
              </w:smartTagPr>
              <w:r w:rsidRPr="003B6C79">
                <w:rPr>
                  <w:rFonts w:ascii="標楷體" w:eastAsia="標楷體" w:hAnsi="標楷體" w:hint="eastAsia"/>
                </w:rPr>
                <w:t>104/03/21</w:t>
              </w:r>
            </w:smartTag>
            <w:r w:rsidRPr="003B6C79">
              <w:rPr>
                <w:rFonts w:ascii="標楷體" w:eastAsia="標楷體" w:hAnsi="標楷體" w:hint="eastAsia"/>
              </w:rPr>
              <w:t>（六）</w:t>
            </w:r>
          </w:p>
          <w:p w:rsidR="00560529" w:rsidRPr="003B6C79" w:rsidRDefault="00560529" w:rsidP="006C1109">
            <w:pPr>
              <w:spacing w:line="320" w:lineRule="exact"/>
              <w:ind w:firstLineChars="50" w:firstLine="120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13:20~16:00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29" w:rsidRDefault="00560529" w:rsidP="006C1109">
            <w:pPr>
              <w:ind w:left="648" w:hangingChars="270" w:hanging="648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bCs/>
                <w:color w:val="000000"/>
              </w:rPr>
              <w:t>講題：</w:t>
            </w:r>
            <w:r w:rsidRPr="003B6C79">
              <w:rPr>
                <w:rFonts w:ascii="標楷體" w:eastAsia="標楷體" w:hAnsi="標楷體" w:hint="eastAsia"/>
                <w:color w:val="000000"/>
              </w:rPr>
              <w:t>賞識自己的孩子</w:t>
            </w:r>
          </w:p>
          <w:p w:rsidR="00560529" w:rsidRPr="009211C3" w:rsidRDefault="00560529" w:rsidP="006C1109">
            <w:pPr>
              <w:ind w:left="648" w:hangingChars="270" w:hanging="648"/>
              <w:rPr>
                <w:rFonts w:ascii="標楷體" w:eastAsia="標楷體" w:hAnsi="標楷體"/>
              </w:rPr>
            </w:pPr>
            <w:r w:rsidRPr="009211C3">
              <w:rPr>
                <w:rFonts w:ascii="標楷體" w:eastAsia="標楷體" w:hAnsi="標楷體" w:hint="eastAsia"/>
              </w:rPr>
              <w:t>講座：</w:t>
            </w:r>
            <w:smartTag w:uri="urn:schemas-microsoft-com:office:smarttags" w:element="PersonName">
              <w:smartTagPr>
                <w:attr w:name="ProductID" w:val="李崇建"/>
              </w:smartTagPr>
              <w:r w:rsidRPr="009211C3">
                <w:rPr>
                  <w:rFonts w:ascii="標楷體" w:eastAsia="標楷體" w:hAnsi="標楷體" w:hint="eastAsia"/>
                </w:rPr>
                <w:t>李崇建</w:t>
              </w:r>
            </w:smartTag>
            <w:r w:rsidRPr="009211C3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輔導室</w:t>
            </w:r>
          </w:p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家長會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全體教職員工及家長</w:t>
            </w:r>
          </w:p>
        </w:tc>
      </w:tr>
      <w:tr w:rsidR="00560529" w:rsidRPr="003B6C79" w:rsidTr="006C1109">
        <w:trPr>
          <w:trHeight w:val="44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after="30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after="30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日期/時間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after="30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單元主題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after="30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after="30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</w:tr>
      <w:tr w:rsidR="00560529" w:rsidRPr="003B6C79" w:rsidTr="006C1109">
        <w:trPr>
          <w:trHeight w:val="54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宣導課程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104"/>
                <w:attr w:name="Month" w:val="4"/>
                <w:attr w:name="Day" w:val="22"/>
                <w:attr w:name="IsLunarDate" w:val="False"/>
                <w:attr w:name="IsROCDate" w:val="False"/>
              </w:smartTagPr>
              <w:r w:rsidRPr="003B6C79">
                <w:rPr>
                  <w:rFonts w:ascii="標楷體" w:eastAsia="標楷體" w:hAnsi="標楷體" w:hint="eastAsia"/>
                </w:rPr>
                <w:t>104/04/22</w:t>
              </w:r>
            </w:smartTag>
            <w:r w:rsidRPr="003B6C79">
              <w:rPr>
                <w:rFonts w:ascii="標楷體" w:eastAsia="標楷體" w:hAnsi="標楷體" w:hint="eastAsia"/>
              </w:rPr>
              <w:t>（三）</w:t>
            </w:r>
          </w:p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 xml:space="preserve"> 13:10-14:00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ind w:left="628" w:hangingChars="314" w:hanging="628"/>
              <w:jc w:val="both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  <w:spacing w:val="-20"/>
              </w:rPr>
              <w:t>主題：</w:t>
            </w:r>
            <w:r w:rsidRPr="003B6C79">
              <w:rPr>
                <w:rStyle w:val="text301"/>
                <w:rFonts w:ascii="標楷體" w:eastAsia="標楷體" w:hAnsi="標楷體" w:cs="MS Mincho" w:hint="eastAsia"/>
                <w:color w:val="000000"/>
              </w:rPr>
              <w:t>「永遠相信:我們擁有最好的父母、兒女」</w:t>
            </w:r>
            <w:r w:rsidRPr="003B6C79">
              <w:rPr>
                <w:rFonts w:ascii="標楷體" w:eastAsia="標楷體" w:hAnsi="標楷體" w:hint="eastAsia"/>
                <w:color w:val="000000"/>
              </w:rPr>
              <w:t>親</w:t>
            </w:r>
            <w:proofErr w:type="gramStart"/>
            <w:r w:rsidRPr="003B6C79">
              <w:rPr>
                <w:rFonts w:ascii="標楷體" w:eastAsia="標楷體" w:hAnsi="標楷體" w:hint="eastAsia"/>
                <w:color w:val="000000"/>
              </w:rPr>
              <w:t>職佳文</w:t>
            </w:r>
            <w:proofErr w:type="gramEnd"/>
            <w:r w:rsidRPr="003B6C79">
              <w:rPr>
                <w:rFonts w:ascii="標楷體" w:eastAsia="標楷體" w:hAnsi="標楷體" w:hint="eastAsia"/>
                <w:color w:val="000000"/>
              </w:rPr>
              <w:t>賞析與討論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輔導室</w:t>
            </w:r>
          </w:p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全校各班學生</w:t>
            </w:r>
          </w:p>
        </w:tc>
      </w:tr>
      <w:tr w:rsidR="00560529" w:rsidRPr="003B6C79" w:rsidTr="006C1109">
        <w:trPr>
          <w:trHeight w:val="54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宣導課程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104"/>
                <w:attr w:name="Month" w:val="5"/>
                <w:attr w:name="Day" w:val="20"/>
                <w:attr w:name="IsLunarDate" w:val="False"/>
                <w:attr w:name="IsROCDate" w:val="False"/>
              </w:smartTagPr>
              <w:r w:rsidRPr="003B6C79">
                <w:rPr>
                  <w:rFonts w:ascii="標楷體" w:eastAsia="標楷體" w:hAnsi="標楷體" w:hint="eastAsia"/>
                </w:rPr>
                <w:t>104/05/20</w:t>
              </w:r>
            </w:smartTag>
            <w:r w:rsidRPr="003B6C79">
              <w:rPr>
                <w:rFonts w:ascii="標楷體" w:eastAsia="標楷體" w:hAnsi="標楷體" w:hint="eastAsia"/>
              </w:rPr>
              <w:t>（三）</w:t>
            </w:r>
          </w:p>
          <w:p w:rsidR="00560529" w:rsidRPr="003B6C79" w:rsidRDefault="00560529" w:rsidP="006C1109">
            <w:pPr>
              <w:spacing w:line="320" w:lineRule="exact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 xml:space="preserve">  13:10-14:00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B9514B" w:rsidRDefault="00560529" w:rsidP="006C1109">
            <w:pPr>
              <w:spacing w:line="320" w:lineRule="exact"/>
              <w:ind w:left="586" w:hangingChars="293" w:hanging="586"/>
              <w:jc w:val="both"/>
              <w:rPr>
                <w:rFonts w:ascii="標楷體" w:eastAsia="標楷體" w:hAnsi="標楷體"/>
              </w:rPr>
            </w:pPr>
            <w:r w:rsidRPr="00B9514B">
              <w:rPr>
                <w:rFonts w:ascii="標楷體" w:eastAsia="標楷體" w:hAnsi="標楷體" w:hint="eastAsia"/>
                <w:spacing w:val="-20"/>
              </w:rPr>
              <w:t>主題：</w:t>
            </w:r>
            <w:r w:rsidRPr="00B9514B">
              <w:rPr>
                <w:rStyle w:val="text301"/>
                <w:rFonts w:ascii="標楷體" w:eastAsia="標楷體" w:hAnsi="標楷體" w:cs="MS Mincho" w:hint="eastAsia"/>
              </w:rPr>
              <w:t>「父女</w:t>
            </w:r>
            <w:proofErr w:type="gramStart"/>
            <w:r w:rsidRPr="00B9514B">
              <w:rPr>
                <w:rStyle w:val="text301"/>
                <w:rFonts w:ascii="標楷體" w:eastAsia="標楷體" w:hAnsi="標楷體" w:cs="MS Mincho" w:hint="eastAsia"/>
              </w:rPr>
              <w:t>黏</w:t>
            </w:r>
            <w:proofErr w:type="gramEnd"/>
            <w:r w:rsidRPr="00B9514B">
              <w:rPr>
                <w:rStyle w:val="text301"/>
                <w:rFonts w:ascii="標楷體" w:eastAsia="標楷體" w:hAnsi="標楷體" w:cs="MS Mincho" w:hint="eastAsia"/>
              </w:rPr>
              <w:t>踢踢!爸爸對女兒無可取代的影響力」</w:t>
            </w:r>
            <w:r w:rsidRPr="00B9514B">
              <w:rPr>
                <w:rFonts w:ascii="標楷體" w:eastAsia="標楷體" w:hAnsi="標楷體" w:hint="eastAsia"/>
              </w:rPr>
              <w:t>親</w:t>
            </w:r>
            <w:proofErr w:type="gramStart"/>
            <w:r w:rsidRPr="00B9514B">
              <w:rPr>
                <w:rFonts w:ascii="標楷體" w:eastAsia="標楷體" w:hAnsi="標楷體" w:hint="eastAsia"/>
              </w:rPr>
              <w:t>職佳文</w:t>
            </w:r>
            <w:proofErr w:type="gramEnd"/>
            <w:r w:rsidRPr="00B9514B">
              <w:rPr>
                <w:rFonts w:ascii="標楷體" w:eastAsia="標楷體" w:hAnsi="標楷體" w:hint="eastAsia"/>
              </w:rPr>
              <w:t>賞析與討論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輔導室</w:t>
            </w:r>
          </w:p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全校各班學生</w:t>
            </w:r>
          </w:p>
        </w:tc>
      </w:tr>
      <w:tr w:rsidR="00560529" w:rsidRPr="003B6C79" w:rsidTr="006C1109">
        <w:trPr>
          <w:trHeight w:val="54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宣導課程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104/02~06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3B6C79">
              <w:rPr>
                <w:rFonts w:ascii="標楷體" w:eastAsia="標楷體" w:hAnsi="標楷體" w:hint="eastAsia"/>
              </w:rPr>
              <w:t>輔導專欄</w:t>
            </w:r>
            <w:proofErr w:type="gramStart"/>
            <w:r w:rsidRPr="003B6C79">
              <w:rPr>
                <w:rFonts w:ascii="標楷體" w:eastAsia="標楷體" w:hAnsi="標楷體" w:hint="eastAsia"/>
              </w:rPr>
              <w:t>－親職佳文</w:t>
            </w:r>
            <w:proofErr w:type="gramEnd"/>
            <w:r w:rsidRPr="003B6C79">
              <w:rPr>
                <w:rFonts w:ascii="標楷體" w:eastAsia="標楷體" w:hAnsi="標楷體" w:hint="eastAsia"/>
              </w:rPr>
              <w:t>欣賞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ind w:leftChars="-11" w:left="-14" w:hangingChars="5" w:hanging="12"/>
              <w:jc w:val="center"/>
              <w:rPr>
                <w:rFonts w:ascii="標楷體" w:eastAsia="標楷體" w:hAnsi="標楷體"/>
                <w:bCs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全體教職員工及家長</w:t>
            </w:r>
          </w:p>
        </w:tc>
      </w:tr>
      <w:tr w:rsidR="00560529" w:rsidRPr="003B6C79" w:rsidTr="006C1109">
        <w:trPr>
          <w:trHeight w:val="1878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融入課程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104/02~06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1.透過各科教學研究會討論可融入之單元主題，並明訂於教學進度表中。</w:t>
            </w:r>
          </w:p>
          <w:p w:rsidR="00560529" w:rsidRPr="003B6C79" w:rsidRDefault="00560529" w:rsidP="006C1109">
            <w:pPr>
              <w:spacing w:line="320" w:lineRule="exact"/>
              <w:ind w:left="305" w:hangingChars="127" w:hanging="305"/>
              <w:jc w:val="both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2.鼓勵各科教師編寫教 案。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教務處</w:t>
            </w:r>
          </w:p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各科教學</w:t>
            </w:r>
          </w:p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研究會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29" w:rsidRPr="003B6C79" w:rsidRDefault="00560529" w:rsidP="006C1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全校各班學生</w:t>
            </w:r>
          </w:p>
        </w:tc>
      </w:tr>
    </w:tbl>
    <w:p w:rsidR="00560529" w:rsidRPr="003B6C79" w:rsidRDefault="00560529" w:rsidP="00560529">
      <w:pPr>
        <w:spacing w:beforeLines="50" w:before="180" w:line="400" w:lineRule="exact"/>
        <w:rPr>
          <w:rFonts w:ascii="標楷體" w:eastAsia="標楷體" w:hAnsi="標楷體"/>
          <w:bCs/>
        </w:rPr>
      </w:pPr>
      <w:r w:rsidRPr="003B6C79">
        <w:rPr>
          <w:rFonts w:ascii="標楷體" w:eastAsia="標楷體" w:hAnsi="標楷體" w:hint="eastAsia"/>
          <w:bCs/>
        </w:rPr>
        <w:t>九、經費：由本校相關預算項下支應。</w:t>
      </w:r>
    </w:p>
    <w:p w:rsidR="00560529" w:rsidRPr="003B6C79" w:rsidRDefault="00560529" w:rsidP="00560529">
      <w:pPr>
        <w:spacing w:beforeLines="50" w:before="180" w:line="400" w:lineRule="exact"/>
        <w:rPr>
          <w:rFonts w:ascii="標楷體" w:eastAsia="標楷體" w:hAnsi="標楷體"/>
          <w:bCs/>
        </w:rPr>
      </w:pPr>
      <w:r w:rsidRPr="003B6C79">
        <w:rPr>
          <w:rFonts w:ascii="標楷體" w:eastAsia="標楷體" w:hAnsi="標楷體" w:hint="eastAsia"/>
          <w:bCs/>
        </w:rPr>
        <w:t>十、本計畫經家庭教育委員會討論通過後實施，修正時亦同。</w:t>
      </w:r>
    </w:p>
    <w:p w:rsidR="00560529" w:rsidRPr="003B6C79" w:rsidRDefault="00560529" w:rsidP="00560529">
      <w:pPr>
        <w:spacing w:line="400" w:lineRule="exact"/>
        <w:jc w:val="both"/>
        <w:rPr>
          <w:rFonts w:ascii="Times New Roman" w:hAnsi="Times New Roman" w:cs="Times New Roman"/>
        </w:rPr>
      </w:pPr>
    </w:p>
    <w:p w:rsidR="00560529" w:rsidRPr="003B6C79" w:rsidRDefault="00560529" w:rsidP="00560529">
      <w:pPr>
        <w:spacing w:line="480" w:lineRule="exact"/>
      </w:pPr>
    </w:p>
    <w:p w:rsidR="00A46E2E" w:rsidRPr="00560529" w:rsidRDefault="00A46E2E"/>
    <w:sectPr w:rsidR="00A46E2E" w:rsidRPr="00560529" w:rsidSect="0056052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29"/>
    <w:rsid w:val="00560529"/>
    <w:rsid w:val="00A46E2E"/>
    <w:rsid w:val="00D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3F920-3B5C-4F8B-A778-53D07EAD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529"/>
    <w:pPr>
      <w:widowControl w:val="0"/>
    </w:pPr>
    <w:rPr>
      <w:rFonts w:ascii="Modern No. 20" w:eastAsia="新細明體" w:hAnsi="Modern No. 20" w:cs="Modern No. 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301">
    <w:name w:val="text301"/>
    <w:uiPriority w:val="99"/>
    <w:rsid w:val="005605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2015-12-23T07:08:00Z</dcterms:created>
  <dcterms:modified xsi:type="dcterms:W3CDTF">2015-12-23T07:55:00Z</dcterms:modified>
</cp:coreProperties>
</file>