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D57" w:rsidRPr="00D71B77" w:rsidRDefault="006865C0" w:rsidP="00A27342">
      <w:pPr>
        <w:rPr>
          <w:rFonts w:eastAsia="標楷體"/>
        </w:rPr>
      </w:pPr>
      <w:r w:rsidRPr="006865C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5.55pt;margin-top:.2pt;width:675.3pt;height:107.8pt;z-index:251658240" strokecolor="white">
            <v:textbox style="mso-next-textbox:#_x0000_s1026">
              <w:txbxContent>
                <w:tbl>
                  <w:tblPr>
                    <w:tblW w:w="13192" w:type="dxa"/>
                    <w:jc w:val="center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758"/>
                    <w:gridCol w:w="843"/>
                    <w:gridCol w:w="1483"/>
                    <w:gridCol w:w="826"/>
                    <w:gridCol w:w="1736"/>
                    <w:gridCol w:w="641"/>
                    <w:gridCol w:w="2126"/>
                    <w:gridCol w:w="567"/>
                    <w:gridCol w:w="2223"/>
                    <w:gridCol w:w="546"/>
                    <w:gridCol w:w="1443"/>
                  </w:tblGrid>
                  <w:tr w:rsidR="00F93D57" w:rsidRPr="009B4ABA">
                    <w:trPr>
                      <w:trHeight w:val="396"/>
                      <w:jc w:val="center"/>
                    </w:trPr>
                    <w:tc>
                      <w:tcPr>
                        <w:tcW w:w="13192" w:type="dxa"/>
                        <w:gridSpan w:val="11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</w:tcPr>
                      <w:p w:rsidR="00F93D57" w:rsidRPr="009B4ABA" w:rsidRDefault="00F93D57" w:rsidP="00591C0C">
                        <w:pPr>
                          <w:snapToGrid w:val="0"/>
                          <w:jc w:val="center"/>
                          <w:rPr>
                            <w:rFonts w:eastAsia="標楷體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9B4ABA">
                          <w:rPr>
                            <w:rFonts w:eastAsia="標楷體" w:hAnsi="標楷體" w:cs="標楷體" w:hint="eastAsia"/>
                            <w:b/>
                            <w:bCs/>
                            <w:sz w:val="40"/>
                            <w:szCs w:val="40"/>
                          </w:rPr>
                          <w:t>臺北市立松山高級工農職業學校</w:t>
                        </w:r>
                        <w:r>
                          <w:rPr>
                            <w:rFonts w:eastAsia="標楷體" w:cs="標楷體" w:hint="eastAsia"/>
                            <w:b/>
                            <w:bCs/>
                            <w:sz w:val="40"/>
                            <w:szCs w:val="40"/>
                          </w:rPr>
                          <w:t>一○○</w:t>
                        </w:r>
                        <w:r w:rsidRPr="009B4ABA">
                          <w:rPr>
                            <w:rFonts w:eastAsia="標楷體" w:hAnsi="標楷體" w:cs="標楷體" w:hint="eastAsia"/>
                            <w:b/>
                            <w:bCs/>
                            <w:sz w:val="40"/>
                            <w:szCs w:val="40"/>
                          </w:rPr>
                          <w:t>學年度第</w:t>
                        </w:r>
                        <w:r>
                          <w:rPr>
                            <w:rFonts w:eastAsia="標楷體" w:hAnsi="標楷體" w:cs="標楷體" w:hint="eastAsia"/>
                            <w:b/>
                            <w:bCs/>
                            <w:sz w:val="40"/>
                            <w:szCs w:val="40"/>
                          </w:rPr>
                          <w:t>二學</w:t>
                        </w:r>
                        <w:r w:rsidRPr="009B4ABA">
                          <w:rPr>
                            <w:rFonts w:eastAsia="標楷體" w:hAnsi="標楷體" w:cs="標楷體" w:hint="eastAsia"/>
                            <w:b/>
                            <w:bCs/>
                            <w:sz w:val="40"/>
                            <w:szCs w:val="40"/>
                          </w:rPr>
                          <w:t>期</w:t>
                        </w:r>
                        <w:r>
                          <w:rPr>
                            <w:rFonts w:eastAsia="標楷體" w:hAnsi="標楷體" w:cs="標楷體" w:hint="eastAsia"/>
                            <w:b/>
                            <w:bCs/>
                            <w:sz w:val="40"/>
                            <w:szCs w:val="40"/>
                          </w:rPr>
                          <w:t>期末考考</w:t>
                        </w:r>
                        <w:r w:rsidRPr="009B4ABA">
                          <w:rPr>
                            <w:rFonts w:eastAsia="標楷體" w:hAnsi="標楷體" w:cs="標楷體" w:hint="eastAsia"/>
                            <w:b/>
                            <w:bCs/>
                            <w:sz w:val="40"/>
                            <w:szCs w:val="40"/>
                          </w:rPr>
                          <w:t>試卷</w:t>
                        </w:r>
                      </w:p>
                    </w:tc>
                  </w:tr>
                  <w:tr w:rsidR="00F93D57" w:rsidRPr="009B4ABA">
                    <w:trPr>
                      <w:trHeight w:val="127"/>
                      <w:jc w:val="center"/>
                    </w:trPr>
                    <w:tc>
                      <w:tcPr>
                        <w:tcW w:w="758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:rsidR="00F93D57" w:rsidRPr="009B4ABA" w:rsidRDefault="00F93D57" w:rsidP="0041689C">
                        <w:pPr>
                          <w:snapToGrid w:val="0"/>
                          <w:jc w:val="center"/>
                          <w:rPr>
                            <w:rFonts w:eastAsia="標楷體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B4ABA">
                          <w:rPr>
                            <w:rFonts w:eastAsia="標楷體" w:hAnsi="標楷體" w:cs="標楷體" w:hint="eastAsia"/>
                            <w:b/>
                            <w:bCs/>
                            <w:sz w:val="28"/>
                            <w:szCs w:val="28"/>
                          </w:rPr>
                          <w:t>科目</w:t>
                        </w:r>
                      </w:p>
                    </w:tc>
                    <w:tc>
                      <w:tcPr>
                        <w:tcW w:w="2326" w:type="dxa"/>
                        <w:gridSpan w:val="2"/>
                        <w:tcBorders>
                          <w:top w:val="single" w:sz="12" w:space="0" w:color="auto"/>
                        </w:tcBorders>
                        <w:vAlign w:val="center"/>
                      </w:tcPr>
                      <w:p w:rsidR="00F93D57" w:rsidRPr="009B4ABA" w:rsidRDefault="00F93D57" w:rsidP="0041689C">
                        <w:pPr>
                          <w:snapToGrid w:val="0"/>
                          <w:jc w:val="center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標楷體" w:cs="標楷體" w:hint="eastAsia"/>
                            <w:sz w:val="28"/>
                            <w:szCs w:val="28"/>
                          </w:rPr>
                          <w:t>國文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:rsidR="00F93D57" w:rsidRPr="009B4ABA" w:rsidRDefault="00F93D57" w:rsidP="0041689C">
                        <w:pPr>
                          <w:snapToGrid w:val="0"/>
                          <w:jc w:val="center"/>
                          <w:rPr>
                            <w:rFonts w:eastAsia="標楷體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B4ABA">
                          <w:rPr>
                            <w:rFonts w:eastAsia="標楷體" w:hAnsi="標楷體" w:cs="標楷體" w:hint="eastAsia"/>
                            <w:b/>
                            <w:bCs/>
                            <w:sz w:val="28"/>
                            <w:szCs w:val="28"/>
                          </w:rPr>
                          <w:t>適用</w:t>
                        </w:r>
                      </w:p>
                      <w:p w:rsidR="00F93D57" w:rsidRPr="009B4ABA" w:rsidRDefault="00F93D57" w:rsidP="0041689C">
                        <w:pPr>
                          <w:snapToGrid w:val="0"/>
                          <w:jc w:val="center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 w:rsidRPr="009B4ABA">
                          <w:rPr>
                            <w:rFonts w:eastAsia="標楷體" w:hAnsi="標楷體" w:cs="標楷體" w:hint="eastAsia"/>
                            <w:b/>
                            <w:bCs/>
                            <w:sz w:val="28"/>
                            <w:szCs w:val="28"/>
                          </w:rPr>
                          <w:t>班級</w:t>
                        </w:r>
                      </w:p>
                    </w:tc>
                    <w:tc>
                      <w:tcPr>
                        <w:tcW w:w="1736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:rsidR="00F93D57" w:rsidRPr="009B4ABA" w:rsidRDefault="00F93D57" w:rsidP="007A04DA">
                        <w:pPr>
                          <w:snapToGrid w:val="0"/>
                          <w:jc w:val="center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標楷體" w:cs="標楷體" w:hint="eastAsia"/>
                            <w:sz w:val="28"/>
                            <w:szCs w:val="28"/>
                          </w:rPr>
                          <w:t>高職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12" w:space="0" w:color="auto"/>
                        </w:tcBorders>
                      </w:tcPr>
                      <w:p w:rsidR="00F93D57" w:rsidRPr="009B4ABA" w:rsidRDefault="00F93D57" w:rsidP="0041689C">
                        <w:pPr>
                          <w:snapToGrid w:val="0"/>
                          <w:jc w:val="center"/>
                          <w:rPr>
                            <w:rFonts w:eastAsia="標楷體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B4ABA">
                          <w:rPr>
                            <w:rFonts w:eastAsia="標楷體" w:hAnsi="標楷體" w:cs="標楷體" w:hint="eastAsia"/>
                            <w:b/>
                            <w:bCs/>
                            <w:sz w:val="28"/>
                            <w:szCs w:val="28"/>
                          </w:rPr>
                          <w:t>班級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:rsidR="00F93D57" w:rsidRPr="009B4ABA" w:rsidRDefault="00F93D57" w:rsidP="00A50C5B">
                        <w:pPr>
                          <w:snapToGrid w:val="0"/>
                          <w:jc w:val="center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標楷體" w:cs="標楷體" w:hint="eastAsia"/>
                            <w:sz w:val="28"/>
                            <w:szCs w:val="28"/>
                          </w:rPr>
                          <w:t>高職一年級全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2" w:space="0" w:color="auto"/>
                        </w:tcBorders>
                      </w:tcPr>
                      <w:p w:rsidR="00F93D57" w:rsidRPr="009B4ABA" w:rsidRDefault="00F93D57" w:rsidP="0041689C">
                        <w:pPr>
                          <w:snapToGrid w:val="0"/>
                          <w:jc w:val="center"/>
                          <w:rPr>
                            <w:rFonts w:eastAsia="標楷體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B4ABA">
                          <w:rPr>
                            <w:rFonts w:eastAsia="標楷體" w:hAnsi="標楷體" w:cs="標楷體" w:hint="eastAsia"/>
                            <w:b/>
                            <w:bCs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2223" w:type="dxa"/>
                        <w:tcBorders>
                          <w:top w:val="single" w:sz="12" w:space="0" w:color="auto"/>
                        </w:tcBorders>
                      </w:tcPr>
                      <w:p w:rsidR="00F93D57" w:rsidRPr="009B4ABA" w:rsidRDefault="00F93D57" w:rsidP="0041689C">
                        <w:pPr>
                          <w:snapToGrid w:val="0"/>
                          <w:jc w:val="center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6" w:type="dxa"/>
                        <w:tcBorders>
                          <w:top w:val="single" w:sz="12" w:space="0" w:color="auto"/>
                        </w:tcBorders>
                      </w:tcPr>
                      <w:p w:rsidR="00F93D57" w:rsidRPr="009B4ABA" w:rsidRDefault="00F93D57" w:rsidP="0041689C">
                        <w:pPr>
                          <w:snapToGrid w:val="0"/>
                          <w:jc w:val="center"/>
                          <w:rPr>
                            <w:rFonts w:eastAsia="標楷體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B4ABA">
                          <w:rPr>
                            <w:rFonts w:eastAsia="標楷體" w:hAnsi="標楷體" w:cs="標楷體" w:hint="eastAsia"/>
                            <w:b/>
                            <w:bCs/>
                            <w:sz w:val="28"/>
                            <w:szCs w:val="28"/>
                          </w:rPr>
                          <w:t>座號</w:t>
                        </w:r>
                      </w:p>
                    </w:tc>
                    <w:tc>
                      <w:tcPr>
                        <w:tcW w:w="1443" w:type="dxa"/>
                        <w:tcBorders>
                          <w:top w:val="single" w:sz="12" w:space="0" w:color="auto"/>
                        </w:tcBorders>
                      </w:tcPr>
                      <w:p w:rsidR="00F93D57" w:rsidRPr="009B4ABA" w:rsidRDefault="00F93D57" w:rsidP="0041689C">
                        <w:pPr>
                          <w:snapToGrid w:val="0"/>
                          <w:jc w:val="center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93D57" w:rsidRPr="009B4ABA">
                    <w:trPr>
                      <w:trHeight w:val="639"/>
                      <w:jc w:val="center"/>
                    </w:trPr>
                    <w:tc>
                      <w:tcPr>
                        <w:tcW w:w="1601" w:type="dxa"/>
                        <w:gridSpan w:val="2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F93D57" w:rsidRPr="00024B88" w:rsidRDefault="00F93D57" w:rsidP="0041689C">
                        <w:pPr>
                          <w:snapToGrid w:val="0"/>
                          <w:jc w:val="center"/>
                          <w:rPr>
                            <w:rFonts w:eastAsia="標楷體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024B88">
                          <w:rPr>
                            <w:rFonts w:eastAsia="標楷體" w:hAnsi="標楷體" w:cs="標楷體" w:hint="eastAsia"/>
                            <w:b/>
                            <w:bCs/>
                            <w:sz w:val="32"/>
                            <w:szCs w:val="32"/>
                          </w:rPr>
                          <w:t>作答方式</w:t>
                        </w:r>
                      </w:p>
                    </w:tc>
                    <w:tc>
                      <w:tcPr>
                        <w:tcW w:w="11591" w:type="dxa"/>
                        <w:gridSpan w:val="9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F93D57" w:rsidRPr="00024B88" w:rsidRDefault="00F93D57" w:rsidP="00591C0C">
                        <w:pPr>
                          <w:snapToGrid w:val="0"/>
                          <w:rPr>
                            <w:rFonts w:eastAsia="標楷體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024B88">
                          <w:rPr>
                            <w:rFonts w:ascii="標楷體" w:eastAsia="標楷體" w:hAnsi="標楷體" w:cs="標楷體" w:hint="eastAsia"/>
                            <w:b/>
                            <w:bCs/>
                            <w:sz w:val="32"/>
                            <w:szCs w:val="32"/>
                          </w:rPr>
                          <w:t>□</w:t>
                        </w:r>
                        <w:r w:rsidRPr="00024B88">
                          <w:rPr>
                            <w:rFonts w:eastAsia="標楷體" w:hAnsi="標楷體" w:cs="標楷體" w:hint="eastAsia"/>
                            <w:b/>
                            <w:bCs/>
                            <w:sz w:val="32"/>
                            <w:szCs w:val="32"/>
                          </w:rPr>
                          <w:t>直接作答</w:t>
                        </w:r>
                        <w:r w:rsidRPr="00024B88">
                          <w:rPr>
                            <w:rFonts w:ascii="標楷體" w:eastAsia="標楷體" w:hAnsi="標楷體" w:cs="標楷體" w:hint="eastAsia"/>
                            <w:b/>
                            <w:bCs/>
                            <w:sz w:val="32"/>
                            <w:szCs w:val="32"/>
                          </w:rPr>
                          <w:t>□</w:t>
                        </w:r>
                        <w:r w:rsidRPr="00024B88">
                          <w:rPr>
                            <w:rFonts w:eastAsia="標楷體" w:hAnsi="標楷體" w:cs="標楷體" w:hint="eastAsia"/>
                            <w:b/>
                            <w:bCs/>
                            <w:sz w:val="32"/>
                            <w:szCs w:val="32"/>
                          </w:rPr>
                          <w:t>部</w:t>
                        </w:r>
                        <w:r>
                          <w:rPr>
                            <w:rFonts w:eastAsia="標楷體" w:hAnsi="標楷體" w:cs="標楷體" w:hint="eastAsia"/>
                            <w:b/>
                            <w:bCs/>
                            <w:sz w:val="32"/>
                            <w:szCs w:val="32"/>
                          </w:rPr>
                          <w:t>分</w:t>
                        </w:r>
                        <w:r w:rsidRPr="00024B88">
                          <w:rPr>
                            <w:rFonts w:eastAsia="標楷體" w:hAnsi="標楷體" w:cs="標楷體" w:hint="eastAsia"/>
                            <w:b/>
                            <w:bCs/>
                            <w:sz w:val="32"/>
                            <w:szCs w:val="32"/>
                          </w:rPr>
                          <w:t>劃卡</w:t>
                        </w:r>
                        <w:r>
                          <w:rPr>
                            <w:rFonts w:ascii="標楷體" w:eastAsia="標楷體" w:hAnsi="標楷體" w:cs="標楷體" w:hint="eastAsia"/>
                            <w:b/>
                            <w:bCs/>
                            <w:sz w:val="32"/>
                            <w:szCs w:val="32"/>
                          </w:rPr>
                          <w:t>■</w:t>
                        </w:r>
                        <w:r w:rsidRPr="00024B88">
                          <w:rPr>
                            <w:rFonts w:eastAsia="標楷體"/>
                            <w:b/>
                            <w:bCs/>
                            <w:sz w:val="32"/>
                            <w:szCs w:val="32"/>
                          </w:rPr>
                          <w:t>60</w:t>
                        </w:r>
                        <w:r w:rsidRPr="00024B88">
                          <w:rPr>
                            <w:rFonts w:eastAsia="標楷體" w:hAnsi="標楷體" w:cs="標楷體" w:hint="eastAsia"/>
                            <w:b/>
                            <w:bCs/>
                            <w:sz w:val="32"/>
                            <w:szCs w:val="32"/>
                          </w:rPr>
                          <w:t>題劃卡</w:t>
                        </w:r>
                        <w:r w:rsidRPr="00024B88">
                          <w:rPr>
                            <w:rFonts w:ascii="標楷體" w:eastAsia="標楷體" w:hAnsi="標楷體" w:cs="標楷體" w:hint="eastAsia"/>
                            <w:b/>
                            <w:bCs/>
                            <w:sz w:val="32"/>
                            <w:szCs w:val="32"/>
                          </w:rPr>
                          <w:t>□</w:t>
                        </w:r>
                        <w:r w:rsidRPr="00024B88">
                          <w:rPr>
                            <w:rFonts w:eastAsia="標楷體"/>
                            <w:b/>
                            <w:bCs/>
                            <w:sz w:val="32"/>
                            <w:szCs w:val="32"/>
                          </w:rPr>
                          <w:t>100</w:t>
                        </w:r>
                        <w:r w:rsidRPr="00024B88">
                          <w:rPr>
                            <w:rFonts w:eastAsia="標楷體" w:hAnsi="標楷體" w:cs="標楷體" w:hint="eastAsia"/>
                            <w:b/>
                            <w:bCs/>
                            <w:sz w:val="32"/>
                            <w:szCs w:val="32"/>
                          </w:rPr>
                          <w:t>題劃卡</w:t>
                        </w:r>
                        <w:r>
                          <w:rPr>
                            <w:rFonts w:eastAsia="標楷體" w:hAnsi="標楷體"/>
                            <w:b/>
                            <w:bCs/>
                            <w:sz w:val="32"/>
                            <w:szCs w:val="32"/>
                          </w:rPr>
                          <w:t xml:space="preserve">  </w:t>
                        </w:r>
                        <w:r w:rsidRPr="00024B88">
                          <w:rPr>
                            <w:rFonts w:ascii="標楷體" w:eastAsia="標楷體" w:hAnsi="標楷體" w:cs="標楷體" w:hint="eastAsia"/>
                            <w:b/>
                            <w:bCs/>
                            <w:sz w:val="32"/>
                            <w:szCs w:val="32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標楷體" w:hint="eastAsia"/>
                            <w:b/>
                            <w:bCs/>
                            <w:sz w:val="32"/>
                            <w:szCs w:val="32"/>
                          </w:rPr>
                          <w:t>數學專用卡</w:t>
                        </w:r>
                      </w:p>
                    </w:tc>
                  </w:tr>
                </w:tbl>
                <w:p w:rsidR="00F93D57" w:rsidRPr="009D627C" w:rsidRDefault="00F93D57" w:rsidP="008061FE"/>
              </w:txbxContent>
            </v:textbox>
          </v:shape>
        </w:pict>
      </w:r>
    </w:p>
    <w:p w:rsidR="00F93D57" w:rsidRPr="00D71B77" w:rsidRDefault="00F93D57" w:rsidP="00A27342">
      <w:pPr>
        <w:rPr>
          <w:rFonts w:eastAsia="標楷體"/>
        </w:rPr>
      </w:pPr>
    </w:p>
    <w:p w:rsidR="00F93D57" w:rsidRPr="00D71B77" w:rsidRDefault="00F93D57" w:rsidP="00A27342">
      <w:pPr>
        <w:rPr>
          <w:rFonts w:eastAsia="標楷體"/>
        </w:rPr>
      </w:pPr>
    </w:p>
    <w:p w:rsidR="00F93D57" w:rsidRPr="00D71B77" w:rsidRDefault="00F93D57" w:rsidP="00A27342">
      <w:pPr>
        <w:rPr>
          <w:rFonts w:eastAsia="標楷體"/>
        </w:rPr>
      </w:pPr>
    </w:p>
    <w:p w:rsidR="00F93D57" w:rsidRPr="00D71B77" w:rsidRDefault="00F93D57" w:rsidP="00A27342">
      <w:pPr>
        <w:rPr>
          <w:rFonts w:eastAsia="標楷體"/>
        </w:rPr>
      </w:pPr>
    </w:p>
    <w:p w:rsidR="00F93D57" w:rsidRPr="00D71B77" w:rsidRDefault="00F93D57" w:rsidP="00A27342">
      <w:pPr>
        <w:rPr>
          <w:rFonts w:eastAsia="標楷體"/>
        </w:rPr>
      </w:pPr>
    </w:p>
    <w:p w:rsidR="00F93D57" w:rsidRPr="00F36D10" w:rsidRDefault="00F93D57" w:rsidP="00A27342">
      <w:pPr>
        <w:rPr>
          <w:rFonts w:eastAsia="標楷體"/>
          <w:b/>
          <w:bCs/>
          <w:sz w:val="28"/>
          <w:szCs w:val="28"/>
        </w:rPr>
      </w:pPr>
      <w:r w:rsidRPr="00F36D10">
        <w:rPr>
          <w:rFonts w:eastAsia="標楷體" w:hAnsi="標楷體" w:cs="標楷體" w:hint="eastAsia"/>
          <w:b/>
          <w:bCs/>
          <w:sz w:val="28"/>
          <w:szCs w:val="28"/>
        </w:rPr>
        <w:t>單選題（</w:t>
      </w:r>
      <w:r w:rsidRPr="00F36D10">
        <w:rPr>
          <w:rFonts w:eastAsia="標楷體" w:hAnsi="標楷體"/>
          <w:b/>
          <w:bCs/>
          <w:sz w:val="28"/>
          <w:szCs w:val="28"/>
        </w:rPr>
        <w:t>55</w:t>
      </w:r>
      <w:r w:rsidRPr="00F36D10">
        <w:rPr>
          <w:rFonts w:eastAsia="標楷體" w:hAnsi="標楷體" w:cs="標楷體" w:hint="eastAsia"/>
          <w:b/>
          <w:bCs/>
          <w:sz w:val="28"/>
          <w:szCs w:val="28"/>
        </w:rPr>
        <w:t>題，</w:t>
      </w:r>
      <w:r w:rsidRPr="00F36D10">
        <w:rPr>
          <w:rFonts w:eastAsia="標楷體" w:hAnsi="標楷體"/>
          <w:b/>
          <w:bCs/>
          <w:sz w:val="28"/>
          <w:szCs w:val="28"/>
        </w:rPr>
        <w:t>1-10</w:t>
      </w:r>
      <w:r w:rsidRPr="00F36D10">
        <w:rPr>
          <w:rFonts w:eastAsia="標楷體" w:hAnsi="標楷體" w:cs="標楷體" w:hint="eastAsia"/>
          <w:b/>
          <w:bCs/>
          <w:sz w:val="28"/>
          <w:szCs w:val="28"/>
        </w:rPr>
        <w:t>題每題</w:t>
      </w:r>
      <w:r w:rsidRPr="00F36D10">
        <w:rPr>
          <w:rFonts w:eastAsia="標楷體" w:hAnsi="標楷體"/>
          <w:b/>
          <w:bCs/>
          <w:sz w:val="28"/>
          <w:szCs w:val="28"/>
        </w:rPr>
        <w:t>1</w:t>
      </w:r>
      <w:r w:rsidRPr="00F36D10">
        <w:rPr>
          <w:rFonts w:eastAsia="標楷體" w:hAnsi="標楷體" w:cs="標楷體" w:hint="eastAsia"/>
          <w:b/>
          <w:bCs/>
          <w:sz w:val="28"/>
          <w:szCs w:val="28"/>
        </w:rPr>
        <w:t>分，</w:t>
      </w:r>
      <w:r w:rsidRPr="00F36D10">
        <w:rPr>
          <w:rFonts w:eastAsia="標楷體" w:hAnsi="標楷體"/>
          <w:b/>
          <w:bCs/>
          <w:sz w:val="28"/>
          <w:szCs w:val="28"/>
        </w:rPr>
        <w:t>11-55</w:t>
      </w:r>
      <w:r w:rsidRPr="00F36D10">
        <w:rPr>
          <w:rFonts w:eastAsia="標楷體" w:hAnsi="標楷體" w:cs="標楷體" w:hint="eastAsia"/>
          <w:b/>
          <w:bCs/>
          <w:sz w:val="28"/>
          <w:szCs w:val="28"/>
        </w:rPr>
        <w:t>題每題</w:t>
      </w:r>
      <w:r w:rsidRPr="00F36D10">
        <w:rPr>
          <w:rFonts w:eastAsia="標楷體" w:hAnsi="標楷體"/>
          <w:b/>
          <w:bCs/>
          <w:sz w:val="28"/>
          <w:szCs w:val="28"/>
        </w:rPr>
        <w:t>2</w:t>
      </w:r>
      <w:r w:rsidRPr="00F36D10">
        <w:rPr>
          <w:rFonts w:eastAsia="標楷體" w:hAnsi="標楷體" w:cs="標楷體" w:hint="eastAsia"/>
          <w:b/>
          <w:bCs/>
          <w:sz w:val="28"/>
          <w:szCs w:val="28"/>
        </w:rPr>
        <w:t>分；共</w:t>
      </w:r>
      <w:r w:rsidRPr="00F36D10">
        <w:rPr>
          <w:rFonts w:eastAsia="標楷體" w:hAnsi="標楷體"/>
          <w:b/>
          <w:bCs/>
          <w:sz w:val="28"/>
          <w:szCs w:val="28"/>
        </w:rPr>
        <w:t>100</w:t>
      </w:r>
      <w:r w:rsidRPr="00F36D10">
        <w:rPr>
          <w:rFonts w:ascii="標楷體" w:eastAsia="標楷體" w:hAnsi="標楷體" w:cs="標楷體" w:hint="eastAsia"/>
          <w:b/>
          <w:bCs/>
          <w:sz w:val="28"/>
          <w:szCs w:val="28"/>
        </w:rPr>
        <w:t>分）</w:t>
      </w:r>
      <w:r w:rsidRPr="00F36D10">
        <w:rPr>
          <w:rFonts w:eastAsia="標楷體" w:hAnsi="標楷體" w:cs="標楷體" w:hint="eastAsia"/>
          <w:b/>
          <w:bCs/>
          <w:sz w:val="28"/>
          <w:szCs w:val="28"/>
        </w:rPr>
        <w:t>注意：題卡劃記若有缺漏，扣總分十分。</w:t>
      </w:r>
    </w:p>
    <w:p w:rsidR="00F93D57" w:rsidRPr="00D71B77" w:rsidRDefault="00F93D57" w:rsidP="00454F5D">
      <w:pPr>
        <w:rPr>
          <w:rFonts w:eastAsia="標楷體"/>
        </w:rPr>
      </w:pPr>
      <w:r w:rsidRPr="00D71B77">
        <w:rPr>
          <w:rFonts w:eastAsia="標楷體"/>
        </w:rPr>
        <w:t>1.</w:t>
      </w:r>
      <w:r w:rsidRPr="00D71B77">
        <w:rPr>
          <w:rFonts w:eastAsia="標楷體" w:hAnsi="標楷體" w:cs="標楷體" w:hint="eastAsia"/>
        </w:rPr>
        <w:t>下列成語「」中的讀音標示，何者正確？</w:t>
      </w:r>
    </w:p>
    <w:p w:rsidR="00F93D57" w:rsidRPr="008B228D" w:rsidRDefault="00F93D57" w:rsidP="00454F5D">
      <w:pPr>
        <w:rPr>
          <w:rFonts w:ascii="標楷體" w:eastAsia="標楷體" w:hAnsi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A</w:t>
      </w:r>
      <w:r>
        <w:rPr>
          <w:rFonts w:eastAsia="標楷體" w:hAnsi="標楷體" w:cs="標楷體" w:hint="eastAsia"/>
        </w:rPr>
        <w:t>）腹「笥」甚</w:t>
      </w:r>
      <w:r w:rsidRPr="00D71B77">
        <w:rPr>
          <w:rFonts w:eastAsia="標楷體" w:hAnsi="標楷體" w:cs="標楷體" w:hint="eastAsia"/>
        </w:rPr>
        <w:t>儉：ㄙ　（</w:t>
      </w:r>
      <w:r w:rsidRPr="00D71B77">
        <w:rPr>
          <w:rFonts w:eastAsia="標楷體"/>
        </w:rPr>
        <w:t>B</w:t>
      </w:r>
      <w:r w:rsidRPr="00D71B77">
        <w:rPr>
          <w:rFonts w:eastAsia="標楷體" w:hAnsi="標楷體" w:cs="標楷體" w:hint="eastAsia"/>
        </w:rPr>
        <w:t>）作繭自「縛」：</w:t>
      </w:r>
      <w:r w:rsidRPr="008B228D">
        <w:rPr>
          <w:rFonts w:ascii="標楷體" w:eastAsia="標楷體" w:hAnsi="標楷體" w:cs="標楷體" w:hint="eastAsia"/>
        </w:rPr>
        <w:t>ㄈㄨˋ</w:t>
      </w:r>
      <w:r w:rsidRPr="00D71B77">
        <w:rPr>
          <w:rFonts w:eastAsia="標楷體" w:hAnsi="標楷體" w:cs="標楷體" w:hint="eastAsia"/>
        </w:rPr>
        <w:t xml:space="preserve">　（</w:t>
      </w:r>
      <w:r w:rsidRPr="00D71B77">
        <w:rPr>
          <w:rFonts w:eastAsia="標楷體"/>
        </w:rPr>
        <w:t>C</w:t>
      </w:r>
      <w:r w:rsidRPr="00D71B77">
        <w:rPr>
          <w:rFonts w:eastAsia="標楷體" w:hAnsi="標楷體" w:cs="標楷體" w:hint="eastAsia"/>
        </w:rPr>
        <w:t>）驚鴻一「瞥」：</w:t>
      </w:r>
      <w:r w:rsidRPr="008B228D">
        <w:rPr>
          <w:rFonts w:ascii="標楷體" w:eastAsia="標楷體" w:hAnsi="標楷體" w:cs="標楷體" w:hint="eastAsia"/>
        </w:rPr>
        <w:t>ㄆ一ㄝˇ</w:t>
      </w:r>
      <w:r w:rsidRPr="00D71B77">
        <w:rPr>
          <w:rFonts w:eastAsia="標楷體" w:hAnsi="標楷體" w:cs="標楷體" w:hint="eastAsia"/>
        </w:rPr>
        <w:t xml:space="preserve">　（</w:t>
      </w:r>
      <w:r w:rsidRPr="00D71B77">
        <w:rPr>
          <w:rFonts w:eastAsia="標楷體"/>
        </w:rPr>
        <w:t>D</w:t>
      </w:r>
      <w:r w:rsidRPr="00D71B77">
        <w:rPr>
          <w:rFonts w:eastAsia="標楷體" w:hAnsi="標楷體" w:cs="標楷體" w:hint="eastAsia"/>
        </w:rPr>
        <w:t>）插科打「諢」：</w:t>
      </w:r>
      <w:r w:rsidRPr="008B228D">
        <w:rPr>
          <w:rFonts w:ascii="標楷體" w:eastAsia="標楷體" w:hAnsi="標楷體" w:cs="標楷體" w:hint="eastAsia"/>
        </w:rPr>
        <w:t>ㄏㄨㄣˋ</w:t>
      </w:r>
    </w:p>
    <w:p w:rsidR="00F93D57" w:rsidRDefault="00F93D57" w:rsidP="00454F5D">
      <w:pPr>
        <w:rPr>
          <w:rFonts w:eastAsia="標楷體"/>
        </w:rPr>
      </w:pPr>
    </w:p>
    <w:p w:rsidR="00F93D57" w:rsidRPr="00D71B77" w:rsidRDefault="00F93D57" w:rsidP="00454F5D">
      <w:pPr>
        <w:rPr>
          <w:rFonts w:eastAsia="標楷體"/>
        </w:rPr>
      </w:pPr>
      <w:r w:rsidRPr="00D71B77">
        <w:rPr>
          <w:rFonts w:eastAsia="標楷體"/>
        </w:rPr>
        <w:t>2.</w:t>
      </w:r>
      <w:r w:rsidRPr="00D71B77">
        <w:rPr>
          <w:rFonts w:eastAsia="標楷體" w:hAnsi="標楷體" w:cs="標楷體" w:hint="eastAsia"/>
        </w:rPr>
        <w:t>下列各組「」內的字音，何者完全相同？</w:t>
      </w:r>
    </w:p>
    <w:p w:rsidR="00F93D57" w:rsidRPr="00D71B77" w:rsidRDefault="00F93D57" w:rsidP="00A27342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A</w:t>
      </w:r>
      <w:r w:rsidRPr="00D71B77">
        <w:rPr>
          <w:rFonts w:eastAsia="標楷體" w:hAnsi="標楷體" w:cs="標楷體" w:hint="eastAsia"/>
        </w:rPr>
        <w:t>）「裨」海紀遊／「裨」補闕漏／「睥」睨群雄　（</w:t>
      </w:r>
      <w:r w:rsidRPr="00D71B77">
        <w:rPr>
          <w:rFonts w:eastAsia="標楷體"/>
        </w:rPr>
        <w:t>B</w:t>
      </w:r>
      <w:r w:rsidRPr="00D71B77">
        <w:rPr>
          <w:rFonts w:eastAsia="標楷體" w:hAnsi="標楷體" w:cs="標楷體" w:hint="eastAsia"/>
        </w:rPr>
        <w:t>）男女「儐」相／「賓」至如歸／「濱」海公路</w:t>
      </w:r>
    </w:p>
    <w:p w:rsidR="00F93D57" w:rsidRPr="00D71B77" w:rsidRDefault="00F93D57" w:rsidP="00A27342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C</w:t>
      </w:r>
      <w:r w:rsidRPr="00D71B77">
        <w:rPr>
          <w:rFonts w:eastAsia="標楷體" w:hAnsi="標楷體" w:cs="標楷體" w:hint="eastAsia"/>
        </w:rPr>
        <w:t>）中道崩「殂」／人為刀「俎」／含英「咀」華</w:t>
      </w:r>
      <w:r w:rsidRPr="00D71B77">
        <w:rPr>
          <w:rFonts w:eastAsia="標楷體"/>
        </w:rPr>
        <w:t xml:space="preserve"> </w:t>
      </w: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D</w:t>
      </w:r>
      <w:r w:rsidR="008B4957">
        <w:rPr>
          <w:rFonts w:eastAsia="標楷體" w:hAnsi="標楷體" w:cs="標楷體" w:hint="eastAsia"/>
        </w:rPr>
        <w:t>）妄自「菲」薄／敬備「菲」酌／「緋</w:t>
      </w:r>
      <w:r w:rsidRPr="00D71B77">
        <w:rPr>
          <w:rFonts w:eastAsia="標楷體" w:hAnsi="標楷體" w:cs="標楷體" w:hint="eastAsia"/>
        </w:rPr>
        <w:t>」聞纏身</w:t>
      </w:r>
    </w:p>
    <w:p w:rsidR="00F93D57" w:rsidRDefault="00F93D57" w:rsidP="00E42E4F">
      <w:pPr>
        <w:rPr>
          <w:rFonts w:eastAsia="標楷體"/>
        </w:rPr>
      </w:pPr>
    </w:p>
    <w:p w:rsidR="00F93D57" w:rsidRPr="00D71B77" w:rsidRDefault="00F93D57" w:rsidP="00E42E4F">
      <w:pPr>
        <w:rPr>
          <w:rFonts w:eastAsia="標楷體"/>
        </w:rPr>
      </w:pPr>
      <w:r w:rsidRPr="00D71B77">
        <w:rPr>
          <w:rFonts w:eastAsia="標楷體"/>
        </w:rPr>
        <w:t>3.</w:t>
      </w:r>
      <w:r w:rsidRPr="00D71B77">
        <w:rPr>
          <w:rFonts w:eastAsia="標楷體" w:hAnsi="標楷體" w:cs="標楷體" w:hint="eastAsia"/>
        </w:rPr>
        <w:t>下列各組成語，何者用字完全正確？</w:t>
      </w:r>
    </w:p>
    <w:p w:rsidR="00F93D57" w:rsidRPr="00D71B77" w:rsidRDefault="00F93D57" w:rsidP="00E42E4F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A</w:t>
      </w:r>
      <w:r w:rsidRPr="00D71B77">
        <w:rPr>
          <w:rFonts w:eastAsia="標楷體" w:hAnsi="標楷體" w:cs="標楷體" w:hint="eastAsia"/>
        </w:rPr>
        <w:t>）一見鐘情／雞鶩爭食　（</w:t>
      </w:r>
      <w:r w:rsidRPr="00D71B77">
        <w:rPr>
          <w:rFonts w:eastAsia="標楷體"/>
        </w:rPr>
        <w:t>B</w:t>
      </w:r>
      <w:r w:rsidRPr="00D71B77">
        <w:rPr>
          <w:rFonts w:eastAsia="標楷體" w:hAnsi="標楷體" w:cs="標楷體" w:hint="eastAsia"/>
        </w:rPr>
        <w:t>）浮雲敝日／江心捕漏　（</w:t>
      </w:r>
      <w:r w:rsidRPr="00D71B77">
        <w:rPr>
          <w:rFonts w:eastAsia="標楷體"/>
        </w:rPr>
        <w:t>C</w:t>
      </w:r>
      <w:r w:rsidRPr="00D71B77">
        <w:rPr>
          <w:rFonts w:eastAsia="標楷體" w:hAnsi="標楷體" w:cs="標楷體" w:hint="eastAsia"/>
        </w:rPr>
        <w:t>）再接再勵／離鄉背景　（</w:t>
      </w:r>
      <w:r w:rsidRPr="00D71B77">
        <w:rPr>
          <w:rFonts w:eastAsia="標楷體"/>
        </w:rPr>
        <w:t>D</w:t>
      </w:r>
      <w:r w:rsidRPr="00D71B77">
        <w:rPr>
          <w:rFonts w:eastAsia="標楷體" w:hAnsi="標楷體" w:cs="標楷體" w:hint="eastAsia"/>
        </w:rPr>
        <w:t>）強聒不舍／淵渟岳峙</w:t>
      </w:r>
    </w:p>
    <w:p w:rsidR="00F93D57" w:rsidRDefault="00F93D57" w:rsidP="00E42E4F">
      <w:pPr>
        <w:rPr>
          <w:rFonts w:eastAsia="標楷體"/>
        </w:rPr>
      </w:pPr>
      <w:bookmarkStart w:id="0" w:name="Q_9BEF1B78496E43C8B6CDAA5414DAE652"/>
    </w:p>
    <w:p w:rsidR="00F93D57" w:rsidRPr="00D71B77" w:rsidRDefault="00F93D57" w:rsidP="00E42E4F">
      <w:pPr>
        <w:rPr>
          <w:rFonts w:eastAsia="標楷體"/>
        </w:rPr>
      </w:pPr>
      <w:r w:rsidRPr="00D71B77">
        <w:rPr>
          <w:rFonts w:eastAsia="標楷體"/>
        </w:rPr>
        <w:t>4.</w:t>
      </w:r>
      <w:r w:rsidRPr="00D71B77">
        <w:rPr>
          <w:rFonts w:eastAsia="標楷體" w:hAnsi="標楷體" w:cs="標楷體" w:hint="eastAsia"/>
        </w:rPr>
        <w:t>「</w:t>
      </w:r>
      <w:r w:rsidRPr="00D71B77">
        <w:rPr>
          <w:rFonts w:ascii="標楷體" w:eastAsia="標楷體" w:hAnsi="標楷體" w:cs="標楷體" w:hint="eastAsia"/>
        </w:rPr>
        <w:t>明□入掌」、「喜比□麟」、「彩鳳新□」、「弄□徵祥</w:t>
      </w:r>
      <w:r w:rsidRPr="00D71B77">
        <w:rPr>
          <w:rFonts w:eastAsia="標楷體" w:hAnsi="標楷體" w:cs="標楷體" w:hint="eastAsia"/>
        </w:rPr>
        <w:t>」，以上成語皆有「賀人得女」</w:t>
      </w:r>
      <w:r>
        <w:rPr>
          <w:rFonts w:eastAsia="標楷體" w:hAnsi="標楷體" w:cs="標楷體" w:hint="eastAsia"/>
        </w:rPr>
        <w:t>之義</w:t>
      </w:r>
      <w:r w:rsidRPr="00D71B77">
        <w:rPr>
          <w:rFonts w:eastAsia="標楷體" w:hAnsi="標楷體" w:cs="標楷體" w:hint="eastAsia"/>
        </w:rPr>
        <w:t>，</w:t>
      </w:r>
      <w:r w:rsidRPr="00D71B77">
        <w:rPr>
          <w:rFonts w:ascii="標楷體" w:eastAsia="標楷體" w:hAnsi="標楷體" w:cs="標楷體" w:hint="eastAsia"/>
        </w:rPr>
        <w:t>□中</w:t>
      </w:r>
      <w:r w:rsidRPr="00D71B77">
        <w:rPr>
          <w:rFonts w:eastAsia="標楷體" w:hAnsi="標楷體" w:cs="標楷體" w:hint="eastAsia"/>
        </w:rPr>
        <w:t>所缺的字依序應填入何者？</w:t>
      </w:r>
    </w:p>
    <w:p w:rsidR="00F93D57" w:rsidRPr="00D71B77" w:rsidRDefault="00F93D57" w:rsidP="00E42E4F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A</w:t>
      </w:r>
      <w:r w:rsidRPr="00D71B77">
        <w:rPr>
          <w:rFonts w:eastAsia="標楷體" w:hAnsi="標楷體" w:cs="標楷體" w:hint="eastAsia"/>
        </w:rPr>
        <w:t>）珠／龍／雛／瓦　（</w:t>
      </w:r>
      <w:r w:rsidRPr="00D71B77">
        <w:rPr>
          <w:rFonts w:eastAsia="標楷體"/>
        </w:rPr>
        <w:t>B</w:t>
      </w:r>
      <w:r w:rsidRPr="00D71B77">
        <w:rPr>
          <w:rFonts w:eastAsia="標楷體" w:hAnsi="標楷體" w:cs="標楷體" w:hint="eastAsia"/>
        </w:rPr>
        <w:t>）鏡／螽／燕／璋　（</w:t>
      </w:r>
      <w:r w:rsidRPr="00D71B77">
        <w:rPr>
          <w:rFonts w:eastAsia="標楷體"/>
        </w:rPr>
        <w:t>C</w:t>
      </w:r>
      <w:r w:rsidRPr="00D71B77">
        <w:rPr>
          <w:rFonts w:eastAsia="標楷體" w:hAnsi="標楷體" w:cs="標楷體" w:hint="eastAsia"/>
        </w:rPr>
        <w:t>）珠／螽／雛／瓦　（</w:t>
      </w:r>
      <w:r w:rsidRPr="00D71B77">
        <w:rPr>
          <w:rFonts w:eastAsia="標楷體"/>
        </w:rPr>
        <w:t>D</w:t>
      </w:r>
      <w:r w:rsidRPr="00D71B77">
        <w:rPr>
          <w:rFonts w:eastAsia="標楷體" w:hAnsi="標楷體" w:cs="標楷體" w:hint="eastAsia"/>
        </w:rPr>
        <w:t>）鏡／龍／燕／璋</w:t>
      </w:r>
    </w:p>
    <w:p w:rsidR="00F93D57" w:rsidRDefault="00F93D57" w:rsidP="00A270B3">
      <w:pPr>
        <w:rPr>
          <w:rFonts w:eastAsia="標楷體"/>
        </w:rPr>
      </w:pPr>
    </w:p>
    <w:p w:rsidR="00F93D57" w:rsidRPr="00D71B77" w:rsidRDefault="00F93D57" w:rsidP="00A270B3">
      <w:pPr>
        <w:rPr>
          <w:rFonts w:eastAsia="標楷體"/>
        </w:rPr>
      </w:pPr>
      <w:r w:rsidRPr="00D71B77">
        <w:rPr>
          <w:rFonts w:eastAsia="標楷體"/>
        </w:rPr>
        <w:t>5.</w:t>
      </w:r>
      <w:r w:rsidRPr="00D71B77">
        <w:rPr>
          <w:rFonts w:eastAsia="標楷體" w:hAnsi="標楷體" w:cs="標楷體" w:hint="eastAsia"/>
        </w:rPr>
        <w:t>下列「」中的字形字音，完全正確的選項有哪幾個？</w:t>
      </w:r>
    </w:p>
    <w:p w:rsidR="00F93D57" w:rsidRPr="000131DC" w:rsidRDefault="00F93D57" w:rsidP="006865C0">
      <w:pPr>
        <w:ind w:leftChars="100" w:left="240"/>
        <w:rPr>
          <w:rFonts w:ascii="標楷體" w:eastAsia="標楷體" w:hAnsi="標楷體" w:cs="標楷體"/>
          <w:b/>
          <w:bCs/>
        </w:rPr>
      </w:pPr>
      <w:r w:rsidRPr="000131DC">
        <w:rPr>
          <w:rFonts w:ascii="標楷體" w:eastAsia="標楷體" w:hAnsi="標楷體" w:cs="標楷體" w:hint="eastAsia"/>
          <w:b/>
          <w:bCs/>
        </w:rPr>
        <w:t>（甲）</w:t>
      </w:r>
      <w:r w:rsidRPr="000131DC">
        <w:rPr>
          <w:rFonts w:ascii="標楷體" w:eastAsia="標楷體" w:hAnsi="標楷體" w:cs="標楷體"/>
          <w:b/>
          <w:bCs/>
        </w:rPr>
        <w:t xml:space="preserve"> </w:t>
      </w:r>
      <w:r w:rsidRPr="000131DC">
        <w:rPr>
          <w:rFonts w:ascii="標楷體" w:eastAsia="標楷體" w:hAnsi="標楷體" w:cs="標楷體" w:hint="eastAsia"/>
          <w:b/>
          <w:bCs/>
        </w:rPr>
        <w:t>操「揖」：ㄐㄧˊ</w:t>
      </w:r>
      <w:r w:rsidRPr="000131DC">
        <w:rPr>
          <w:rFonts w:ascii="標楷體" w:eastAsia="標楷體" w:hAnsi="標楷體" w:cs="標楷體"/>
          <w:b/>
          <w:bCs/>
        </w:rPr>
        <w:t xml:space="preserve">       </w:t>
      </w:r>
      <w:r w:rsidRPr="000131DC">
        <w:rPr>
          <w:rFonts w:ascii="標楷體" w:eastAsia="標楷體" w:hAnsi="標楷體" w:cs="標楷體" w:hint="eastAsia"/>
          <w:b/>
          <w:bCs/>
        </w:rPr>
        <w:t>（乙）「岌」岌欲動：ㄐㄧˊ</w:t>
      </w:r>
      <w:r w:rsidRPr="000131DC">
        <w:rPr>
          <w:rFonts w:ascii="標楷體" w:eastAsia="標楷體" w:hAnsi="標楷體" w:cs="標楷體"/>
          <w:b/>
          <w:bCs/>
        </w:rPr>
        <w:t xml:space="preserve">           </w:t>
      </w:r>
      <w:r w:rsidRPr="000131DC">
        <w:rPr>
          <w:rFonts w:ascii="標楷體" w:eastAsia="標楷體" w:hAnsi="標楷體" w:cs="標楷體" w:hint="eastAsia"/>
          <w:b/>
          <w:bCs/>
        </w:rPr>
        <w:t>（丙）扶杖「囁」巉石渡：ㄋㄧㄝˋ</w:t>
      </w:r>
      <w:r w:rsidRPr="000131DC">
        <w:rPr>
          <w:rFonts w:ascii="標楷體" w:eastAsia="標楷體" w:hAnsi="標楷體" w:cs="標楷體"/>
          <w:b/>
          <w:bCs/>
        </w:rPr>
        <w:t xml:space="preserve"> </w:t>
      </w:r>
    </w:p>
    <w:p w:rsidR="00F93D57" w:rsidRPr="000131DC" w:rsidRDefault="00F93D57" w:rsidP="006865C0">
      <w:pPr>
        <w:ind w:leftChars="100" w:left="240"/>
        <w:rPr>
          <w:rFonts w:ascii="標楷體" w:eastAsia="標楷體" w:hAnsi="標楷體"/>
          <w:b/>
          <w:bCs/>
        </w:rPr>
      </w:pPr>
      <w:r w:rsidRPr="000131DC">
        <w:rPr>
          <w:rFonts w:ascii="標楷體" w:eastAsia="標楷體" w:hAnsi="標楷體" w:cs="標楷體" w:hint="eastAsia"/>
          <w:b/>
          <w:bCs/>
        </w:rPr>
        <w:t>（丁）「累」日不散：ㄌㄟˇ</w:t>
      </w:r>
      <w:r w:rsidRPr="000131DC">
        <w:rPr>
          <w:rFonts w:ascii="標楷體" w:eastAsia="標楷體" w:hAnsi="標楷體" w:cs="標楷體"/>
          <w:b/>
          <w:bCs/>
        </w:rPr>
        <w:t xml:space="preserve">    </w:t>
      </w:r>
      <w:r w:rsidRPr="000131DC">
        <w:rPr>
          <w:rFonts w:ascii="標楷體" w:eastAsia="標楷體" w:hAnsi="標楷體" w:cs="標楷體" w:hint="eastAsia"/>
          <w:b/>
          <w:bCs/>
        </w:rPr>
        <w:t>（戊）驚濤與沸鼎聲「間」之：ㄐㄧㄢ</w:t>
      </w:r>
      <w:r w:rsidRPr="000131DC">
        <w:rPr>
          <w:rFonts w:ascii="標楷體" w:eastAsia="標楷體" w:hAnsi="標楷體" w:cs="標楷體"/>
          <w:b/>
          <w:bCs/>
        </w:rPr>
        <w:t xml:space="preserve">  </w:t>
      </w:r>
      <w:r w:rsidRPr="000131DC">
        <w:rPr>
          <w:rFonts w:ascii="標楷體" w:eastAsia="標楷體" w:hAnsi="標楷體" w:cs="標楷體" w:hint="eastAsia"/>
          <w:b/>
          <w:bCs/>
        </w:rPr>
        <w:t>（己）搖曳青「障」間：ㄓㄤˋ</w:t>
      </w:r>
    </w:p>
    <w:p w:rsidR="00F93D57" w:rsidRPr="00D71B77" w:rsidRDefault="00F93D57" w:rsidP="00A270B3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A</w:t>
      </w:r>
      <w:r w:rsidRPr="00D71B77">
        <w:rPr>
          <w:rFonts w:eastAsia="標楷體" w:hAnsi="標楷體" w:cs="標楷體" w:hint="eastAsia"/>
        </w:rPr>
        <w:t>）乙丁　（</w:t>
      </w:r>
      <w:r w:rsidRPr="00D71B77">
        <w:rPr>
          <w:rFonts w:eastAsia="標楷體"/>
        </w:rPr>
        <w:t>B</w:t>
      </w:r>
      <w:r w:rsidRPr="00D71B77">
        <w:rPr>
          <w:rFonts w:eastAsia="標楷體" w:hAnsi="標楷體" w:cs="標楷體" w:hint="eastAsia"/>
        </w:rPr>
        <w:t>）丁己　（</w:t>
      </w:r>
      <w:r w:rsidRPr="00D71B77">
        <w:rPr>
          <w:rFonts w:eastAsia="標楷體"/>
        </w:rPr>
        <w:t>C</w:t>
      </w:r>
      <w:r w:rsidRPr="00D71B77">
        <w:rPr>
          <w:rFonts w:eastAsia="標楷體" w:hAnsi="標楷體" w:cs="標楷體" w:hint="eastAsia"/>
        </w:rPr>
        <w:t>）曱乙丁　（</w:t>
      </w:r>
      <w:r w:rsidRPr="00D71B77">
        <w:rPr>
          <w:rFonts w:eastAsia="標楷體"/>
        </w:rPr>
        <w:t>D</w:t>
      </w:r>
      <w:r w:rsidRPr="00D71B77">
        <w:rPr>
          <w:rFonts w:eastAsia="標楷體" w:hAnsi="標楷體" w:cs="標楷體" w:hint="eastAsia"/>
        </w:rPr>
        <w:t>）乙丙己</w:t>
      </w:r>
    </w:p>
    <w:bookmarkEnd w:id="0"/>
    <w:p w:rsidR="00F93D57" w:rsidRDefault="00F93D57" w:rsidP="00E42E4F">
      <w:pPr>
        <w:rPr>
          <w:rFonts w:eastAsia="標楷體"/>
        </w:rPr>
      </w:pPr>
    </w:p>
    <w:p w:rsidR="00F93D57" w:rsidRPr="00D71B77" w:rsidRDefault="00F93D57" w:rsidP="00E42E4F">
      <w:pPr>
        <w:rPr>
          <w:rFonts w:eastAsia="標楷體"/>
        </w:rPr>
      </w:pPr>
      <w:r w:rsidRPr="00D71B77">
        <w:rPr>
          <w:rFonts w:eastAsia="標楷體"/>
        </w:rPr>
        <w:t>6.</w:t>
      </w:r>
      <w:r w:rsidRPr="00D71B77">
        <w:rPr>
          <w:rFonts w:eastAsia="標楷體" w:hAnsi="標楷體" w:cs="標楷體" w:hint="eastAsia"/>
        </w:rPr>
        <w:t>下列各組成語，何者意義相近？</w:t>
      </w:r>
    </w:p>
    <w:p w:rsidR="00F93D57" w:rsidRPr="00D71B77" w:rsidRDefault="00F93D57" w:rsidP="00E42E4F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A</w:t>
      </w:r>
      <w:r w:rsidRPr="00D71B77">
        <w:rPr>
          <w:rFonts w:eastAsia="標楷體" w:hAnsi="標楷體" w:cs="標楷體" w:hint="eastAsia"/>
        </w:rPr>
        <w:t>）人生如寄／抱月長終（</w:t>
      </w:r>
      <w:r w:rsidRPr="00D71B77">
        <w:rPr>
          <w:rFonts w:eastAsia="標楷體"/>
        </w:rPr>
        <w:t>B</w:t>
      </w:r>
      <w:r w:rsidRPr="00D71B77">
        <w:rPr>
          <w:rFonts w:eastAsia="標楷體" w:hAnsi="標楷體" w:cs="標楷體" w:hint="eastAsia"/>
        </w:rPr>
        <w:t>）移山填海／反掌折枝（</w:t>
      </w:r>
      <w:r w:rsidRPr="00D71B77">
        <w:rPr>
          <w:rFonts w:eastAsia="標楷體"/>
        </w:rPr>
        <w:t>C</w:t>
      </w:r>
      <w:r w:rsidRPr="00D71B77">
        <w:rPr>
          <w:rFonts w:eastAsia="標楷體" w:hAnsi="標楷體" w:cs="標楷體" w:hint="eastAsia"/>
        </w:rPr>
        <w:t>）江河日下／日陵月替（</w:t>
      </w:r>
      <w:r w:rsidRPr="00D71B77">
        <w:rPr>
          <w:rFonts w:eastAsia="標楷體"/>
        </w:rPr>
        <w:t>D</w:t>
      </w:r>
      <w:r w:rsidRPr="00D71B77">
        <w:rPr>
          <w:rFonts w:eastAsia="標楷體" w:hAnsi="標楷體" w:cs="標楷體" w:hint="eastAsia"/>
        </w:rPr>
        <w:t>）逢人說項／抵瑕蹈隙</w:t>
      </w:r>
    </w:p>
    <w:p w:rsidR="00F93D57" w:rsidRDefault="00F93D57" w:rsidP="00A27342">
      <w:pPr>
        <w:rPr>
          <w:rFonts w:eastAsia="標楷體"/>
        </w:rPr>
      </w:pPr>
    </w:p>
    <w:p w:rsidR="00F93D57" w:rsidRPr="00D71B77" w:rsidRDefault="00F93D57" w:rsidP="00051037">
      <w:pPr>
        <w:rPr>
          <w:rFonts w:eastAsia="標楷體"/>
        </w:rPr>
      </w:pPr>
      <w:r>
        <w:rPr>
          <w:rFonts w:eastAsia="標楷體"/>
        </w:rPr>
        <w:t>7</w:t>
      </w:r>
      <w:r w:rsidRPr="00D71B77">
        <w:rPr>
          <w:rFonts w:eastAsia="標楷體"/>
        </w:rPr>
        <w:t>.</w:t>
      </w:r>
      <w:r w:rsidRPr="00D71B77">
        <w:rPr>
          <w:rFonts w:eastAsia="標楷體" w:hAnsi="標楷體" w:cs="標楷體" w:hint="eastAsia"/>
        </w:rPr>
        <w:t>下列</w:t>
      </w:r>
      <w:r>
        <w:rPr>
          <w:rFonts w:eastAsia="標楷體" w:hAnsi="標楷體" w:cs="標楷體" w:hint="eastAsia"/>
        </w:rPr>
        <w:t>謝帖用語</w:t>
      </w:r>
      <w:r w:rsidRPr="00D71B77">
        <w:rPr>
          <w:rFonts w:eastAsia="標楷體" w:hAnsi="標楷體" w:cs="標楷體" w:hint="eastAsia"/>
        </w:rPr>
        <w:t>，</w:t>
      </w:r>
      <w:r>
        <w:rPr>
          <w:rFonts w:eastAsia="標楷體" w:hAnsi="標楷體" w:cs="標楷體" w:hint="eastAsia"/>
        </w:rPr>
        <w:t>哪一個表示主人</w:t>
      </w:r>
      <w:r>
        <w:rPr>
          <w:rFonts w:eastAsia="標楷體" w:hAnsi="標楷體" w:cs="標楷體" w:hint="eastAsia"/>
          <w:b/>
          <w:bCs/>
          <w:u w:val="double"/>
        </w:rPr>
        <w:t>並未</w:t>
      </w:r>
      <w:r>
        <w:rPr>
          <w:rFonts w:eastAsia="標楷體" w:hAnsi="標楷體" w:cs="標楷體" w:hint="eastAsia"/>
        </w:rPr>
        <w:t>接受贈禮</w:t>
      </w:r>
      <w:r w:rsidRPr="00D71B77">
        <w:rPr>
          <w:rFonts w:eastAsia="標楷體" w:hAnsi="標楷體" w:cs="標楷體" w:hint="eastAsia"/>
        </w:rPr>
        <w:t>？</w:t>
      </w:r>
      <w:r>
        <w:rPr>
          <w:rFonts w:eastAsia="標楷體" w:hAnsi="標楷體"/>
        </w:rPr>
        <w:t xml:space="preserve">  </w:t>
      </w: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A</w:t>
      </w:r>
      <w:r w:rsidRPr="00D71B77">
        <w:rPr>
          <w:rFonts w:eastAsia="標楷體" w:hAnsi="標楷體" w:cs="標楷體" w:hint="eastAsia"/>
        </w:rPr>
        <w:t>）</w:t>
      </w:r>
      <w:r>
        <w:rPr>
          <w:rFonts w:eastAsia="標楷體" w:hAnsi="標楷體" w:cs="標楷體" w:hint="eastAsia"/>
        </w:rPr>
        <w:t>領謝</w:t>
      </w:r>
      <w:r w:rsidRPr="00D71B77">
        <w:rPr>
          <w:rFonts w:eastAsia="標楷體" w:hAnsi="標楷體" w:cs="標楷體" w:hint="eastAsia"/>
        </w:rPr>
        <w:t xml:space="preserve">　（</w:t>
      </w:r>
      <w:r w:rsidRPr="00D71B77">
        <w:rPr>
          <w:rFonts w:eastAsia="標楷體"/>
        </w:rPr>
        <w:t>B</w:t>
      </w:r>
      <w:r w:rsidRPr="00D71B77">
        <w:rPr>
          <w:rFonts w:eastAsia="標楷體" w:hAnsi="標楷體" w:cs="標楷體" w:hint="eastAsia"/>
        </w:rPr>
        <w:t>）</w:t>
      </w:r>
      <w:r>
        <w:rPr>
          <w:rFonts w:eastAsia="標楷體" w:hAnsi="標楷體" w:cs="標楷體" w:hint="eastAsia"/>
        </w:rPr>
        <w:t>踵謝</w:t>
      </w:r>
      <w:r w:rsidRPr="00D71B77">
        <w:rPr>
          <w:rFonts w:eastAsia="標楷體" w:hAnsi="標楷體" w:cs="標楷體" w:hint="eastAsia"/>
        </w:rPr>
        <w:t xml:space="preserve">　（</w:t>
      </w:r>
      <w:r w:rsidRPr="00D71B77">
        <w:rPr>
          <w:rFonts w:eastAsia="標楷體"/>
        </w:rPr>
        <w:t>C</w:t>
      </w:r>
      <w:r w:rsidRPr="00D71B77">
        <w:rPr>
          <w:rFonts w:eastAsia="標楷體" w:hAnsi="標楷體" w:cs="標楷體" w:hint="eastAsia"/>
        </w:rPr>
        <w:t>）</w:t>
      </w:r>
      <w:r>
        <w:rPr>
          <w:rFonts w:eastAsia="標楷體" w:hAnsi="標楷體" w:cs="標楷體" w:hint="eastAsia"/>
        </w:rPr>
        <w:t>感謝</w:t>
      </w:r>
      <w:r w:rsidRPr="00D71B77">
        <w:rPr>
          <w:rFonts w:eastAsia="標楷體" w:hAnsi="標楷體" w:cs="標楷體" w:hint="eastAsia"/>
        </w:rPr>
        <w:t xml:space="preserve">　（</w:t>
      </w:r>
      <w:r w:rsidRPr="00D71B77">
        <w:rPr>
          <w:rFonts w:eastAsia="標楷體"/>
        </w:rPr>
        <w:t>D</w:t>
      </w:r>
      <w:r w:rsidRPr="00D71B77">
        <w:rPr>
          <w:rFonts w:eastAsia="標楷體" w:hAnsi="標楷體" w:cs="標楷體" w:hint="eastAsia"/>
        </w:rPr>
        <w:t>）</w:t>
      </w:r>
      <w:r>
        <w:rPr>
          <w:rFonts w:eastAsia="標楷體" w:hAnsi="標楷體" w:cs="標楷體" w:hint="eastAsia"/>
        </w:rPr>
        <w:t>璧謝</w:t>
      </w:r>
    </w:p>
    <w:p w:rsidR="00F93D57" w:rsidRPr="00051037" w:rsidRDefault="00F93D57" w:rsidP="00D30327">
      <w:pPr>
        <w:rPr>
          <w:rFonts w:eastAsia="標楷體"/>
        </w:rPr>
      </w:pPr>
    </w:p>
    <w:p w:rsidR="00F93D57" w:rsidRPr="00D71B77" w:rsidRDefault="00F93D57" w:rsidP="00D30327">
      <w:pPr>
        <w:rPr>
          <w:rFonts w:eastAsia="標楷體"/>
        </w:rPr>
      </w:pPr>
      <w:r>
        <w:rPr>
          <w:rFonts w:eastAsia="標楷體"/>
        </w:rPr>
        <w:t>8</w:t>
      </w:r>
      <w:r w:rsidRPr="00D71B77">
        <w:rPr>
          <w:rFonts w:eastAsia="標楷體"/>
        </w:rPr>
        <w:t>.</w:t>
      </w:r>
      <w:r w:rsidRPr="00D71B77">
        <w:rPr>
          <w:rFonts w:eastAsia="標楷體" w:hAnsi="標楷體" w:cs="標楷體" w:hint="eastAsia"/>
        </w:rPr>
        <w:t>「愚以為宮中之事，事無</w:t>
      </w:r>
      <w:r>
        <w:rPr>
          <w:rFonts w:eastAsia="標楷體" w:hAnsi="標楷體" w:cs="標楷體" w:hint="eastAsia"/>
        </w:rPr>
        <w:t>大小，悉以咨之」，句中「愚」屬謙詞。下列「」中的語詞，何者亦屬</w:t>
      </w:r>
      <w:r w:rsidRPr="00D71B77">
        <w:rPr>
          <w:rFonts w:eastAsia="標楷體" w:hAnsi="標楷體" w:cs="標楷體" w:hint="eastAsia"/>
        </w:rPr>
        <w:t>謙詞？</w:t>
      </w:r>
    </w:p>
    <w:p w:rsidR="00F93D57" w:rsidRPr="00D71B77" w:rsidRDefault="00F93D57" w:rsidP="00D30327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A</w:t>
      </w:r>
      <w:r w:rsidRPr="00D71B77">
        <w:rPr>
          <w:rFonts w:eastAsia="標楷體" w:hAnsi="標楷體" w:cs="標楷體" w:hint="eastAsia"/>
        </w:rPr>
        <w:t>）庶竭「駑鈍」</w:t>
      </w:r>
      <w:r>
        <w:rPr>
          <w:rFonts w:eastAsia="標楷體" w:hAnsi="標楷體"/>
        </w:rPr>
        <w:t xml:space="preserve"> </w:t>
      </w: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B</w:t>
      </w:r>
      <w:r w:rsidRPr="00D71B77">
        <w:rPr>
          <w:rFonts w:eastAsia="標楷體" w:hAnsi="標楷體" w:cs="標楷體" w:hint="eastAsia"/>
        </w:rPr>
        <w:t>）</w:t>
      </w:r>
      <w:r>
        <w:rPr>
          <w:rFonts w:eastAsia="標楷體" w:hAnsi="標楷體" w:cs="標楷體" w:hint="eastAsia"/>
        </w:rPr>
        <w:t>呼</w:t>
      </w:r>
      <w:r w:rsidRPr="00D71B77">
        <w:rPr>
          <w:rFonts w:eastAsia="標楷體" w:hAnsi="標楷體" w:cs="標楷體" w:hint="eastAsia"/>
        </w:rPr>
        <w:t>「</w:t>
      </w:r>
      <w:r>
        <w:rPr>
          <w:rFonts w:eastAsia="標楷體" w:hAnsi="標楷體" w:cs="標楷體" w:hint="eastAsia"/>
        </w:rPr>
        <w:t>社人</w:t>
      </w:r>
      <w:r w:rsidRPr="00D71B77">
        <w:rPr>
          <w:rFonts w:eastAsia="標楷體" w:hAnsi="標楷體" w:cs="標楷體" w:hint="eastAsia"/>
        </w:rPr>
        <w:t>」</w:t>
      </w:r>
      <w:r>
        <w:rPr>
          <w:rFonts w:eastAsia="標楷體" w:hAnsi="標楷體" w:cs="標楷體" w:hint="eastAsia"/>
        </w:rPr>
        <w:t>為導</w:t>
      </w:r>
      <w:r>
        <w:rPr>
          <w:rFonts w:eastAsia="標楷體" w:hAnsi="標楷體"/>
        </w:rPr>
        <w:t xml:space="preserve"> </w:t>
      </w: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C</w:t>
      </w:r>
      <w:r w:rsidRPr="00D71B77">
        <w:rPr>
          <w:rFonts w:eastAsia="標楷體" w:hAnsi="標楷體" w:cs="標楷體" w:hint="eastAsia"/>
        </w:rPr>
        <w:t>）</w:t>
      </w:r>
      <w:r>
        <w:rPr>
          <w:rFonts w:eastAsia="標楷體" w:hAnsi="標楷體" w:cs="標楷體" w:hint="eastAsia"/>
        </w:rPr>
        <w:t>余問「番人</w:t>
      </w:r>
      <w:r w:rsidRPr="00D71B77">
        <w:rPr>
          <w:rFonts w:eastAsia="標楷體" w:hAnsi="標楷體" w:cs="標楷體" w:hint="eastAsia"/>
        </w:rPr>
        <w:t>」</w:t>
      </w:r>
      <w:r>
        <w:rPr>
          <w:rFonts w:eastAsia="標楷體" w:hAnsi="標楷體" w:cs="標楷體" w:hint="eastAsia"/>
        </w:rPr>
        <w:t>硫土所產</w:t>
      </w:r>
      <w:r>
        <w:rPr>
          <w:rFonts w:eastAsia="標楷體" w:hAnsi="標楷體"/>
        </w:rPr>
        <w:t xml:space="preserve"> </w:t>
      </w: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D</w:t>
      </w:r>
      <w:r w:rsidRPr="00D71B77">
        <w:rPr>
          <w:rFonts w:eastAsia="標楷體" w:hAnsi="標楷體" w:cs="標楷體" w:hint="eastAsia"/>
        </w:rPr>
        <w:t>）願「陛下」託臣以討賊興復之效</w:t>
      </w:r>
    </w:p>
    <w:p w:rsidR="00F93D57" w:rsidRDefault="00F93D57" w:rsidP="008E5C12">
      <w:pPr>
        <w:rPr>
          <w:rFonts w:eastAsia="標楷體"/>
        </w:rPr>
      </w:pPr>
    </w:p>
    <w:p w:rsidR="00F93D57" w:rsidRPr="00D71B77" w:rsidRDefault="00F93D57" w:rsidP="008E5C12">
      <w:pPr>
        <w:rPr>
          <w:rFonts w:eastAsia="標楷體"/>
        </w:rPr>
      </w:pPr>
      <w:r>
        <w:rPr>
          <w:rFonts w:eastAsia="標楷體"/>
        </w:rPr>
        <w:t>9</w:t>
      </w:r>
      <w:r w:rsidRPr="00D71B77">
        <w:rPr>
          <w:rFonts w:eastAsia="標楷體"/>
        </w:rPr>
        <w:t>.</w:t>
      </w:r>
      <w:r w:rsidRPr="00D71B77">
        <w:rPr>
          <w:rFonts w:eastAsia="標楷體" w:hAnsi="標楷體" w:cs="標楷體" w:hint="eastAsia"/>
        </w:rPr>
        <w:t>下列各選項修辭運用的說明，何者正確？</w:t>
      </w:r>
    </w:p>
    <w:p w:rsidR="00F93D57" w:rsidRPr="00D71B77" w:rsidRDefault="00F93D57" w:rsidP="008E5C12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A</w:t>
      </w:r>
      <w:r w:rsidRPr="00D71B77">
        <w:rPr>
          <w:rFonts w:eastAsia="標楷體" w:hAnsi="標楷體" w:cs="標楷體" w:hint="eastAsia"/>
        </w:rPr>
        <w:t>）臣本「布衣」／深入「不毛」：借代　　　　　　　　（</w:t>
      </w:r>
      <w:r w:rsidRPr="00D71B77">
        <w:rPr>
          <w:rFonts w:eastAsia="標楷體"/>
        </w:rPr>
        <w:t>B</w:t>
      </w:r>
      <w:r>
        <w:rPr>
          <w:rFonts w:eastAsia="標楷體" w:hAnsi="標楷體" w:cs="標楷體" w:hint="eastAsia"/>
        </w:rPr>
        <w:t>）「親賢臣，遠小人」／「臨表涕泣，不知所云</w:t>
      </w:r>
      <w:r w:rsidRPr="00D71B77">
        <w:rPr>
          <w:rFonts w:eastAsia="標楷體" w:hAnsi="標楷體" w:cs="標楷體" w:hint="eastAsia"/>
        </w:rPr>
        <w:t>」：映襯</w:t>
      </w:r>
    </w:p>
    <w:p w:rsidR="00F93D57" w:rsidRPr="00D71B77" w:rsidRDefault="00F93D57" w:rsidP="008E5C12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C</w:t>
      </w:r>
      <w:r w:rsidRPr="00D71B77">
        <w:rPr>
          <w:rFonts w:eastAsia="標楷體" w:hAnsi="標楷體" w:cs="標楷體" w:hint="eastAsia"/>
        </w:rPr>
        <w:t>）遂許先帝以「驅馳」／庶竭「駑鈍」，攘除姦凶：譬喻（</w:t>
      </w:r>
      <w:r w:rsidRPr="00D71B77">
        <w:rPr>
          <w:rFonts w:eastAsia="標楷體"/>
        </w:rPr>
        <w:t>D</w:t>
      </w:r>
      <w:r w:rsidRPr="00D71B77">
        <w:rPr>
          <w:rFonts w:eastAsia="標楷體" w:hAnsi="標楷體" w:cs="標楷體" w:hint="eastAsia"/>
        </w:rPr>
        <w:t>）將軍向寵，「性行淑均」／「陟罰臧否」，不宜異同：互文</w:t>
      </w:r>
    </w:p>
    <w:p w:rsidR="00F93D57" w:rsidRDefault="00F93D57" w:rsidP="00D30327">
      <w:pPr>
        <w:rPr>
          <w:rFonts w:eastAsia="標楷體"/>
        </w:rPr>
      </w:pPr>
    </w:p>
    <w:p w:rsidR="00F93D57" w:rsidRPr="00D71B77" w:rsidRDefault="00F93D57" w:rsidP="00D30327">
      <w:pPr>
        <w:rPr>
          <w:rFonts w:eastAsia="標楷體"/>
        </w:rPr>
      </w:pPr>
      <w:r w:rsidRPr="00D71B77">
        <w:rPr>
          <w:rFonts w:eastAsia="標楷體"/>
        </w:rPr>
        <w:t>1</w:t>
      </w:r>
      <w:r>
        <w:rPr>
          <w:rFonts w:eastAsia="標楷體"/>
        </w:rPr>
        <w:t>0</w:t>
      </w:r>
      <w:r w:rsidRPr="00D71B77">
        <w:rPr>
          <w:rFonts w:eastAsia="標楷體"/>
        </w:rPr>
        <w:t>.</w:t>
      </w:r>
      <w:r w:rsidRPr="00D71B77">
        <w:rPr>
          <w:rFonts w:eastAsia="標楷體" w:hAnsi="標楷體" w:cs="標楷體" w:hint="eastAsia"/>
        </w:rPr>
        <w:t xml:space="preserve">下列關於〈北投硫穴記〉摹寫技巧的說明，何者正確？　</w:t>
      </w:r>
    </w:p>
    <w:p w:rsidR="00F93D57" w:rsidRPr="00D71B77" w:rsidRDefault="00F93D57" w:rsidP="00D30327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A</w:t>
      </w:r>
      <w:r>
        <w:rPr>
          <w:rFonts w:eastAsia="標楷體" w:hAnsi="標楷體" w:cs="標楷體" w:hint="eastAsia"/>
        </w:rPr>
        <w:t>）「風至，硫氣甚惡</w:t>
      </w:r>
      <w:r w:rsidRPr="00D71B77">
        <w:rPr>
          <w:rFonts w:eastAsia="標楷體" w:hAnsi="標楷體" w:cs="標楷體" w:hint="eastAsia"/>
        </w:rPr>
        <w:t>」</w:t>
      </w:r>
      <w:r w:rsidRPr="00D71B77">
        <w:rPr>
          <w:rFonts w:eastAsia="標楷體"/>
        </w:rPr>
        <w:t>—</w:t>
      </w:r>
      <w:r w:rsidRPr="00D71B77">
        <w:rPr>
          <w:rFonts w:eastAsia="標楷體" w:hAnsi="標楷體" w:cs="標楷體" w:hint="eastAsia"/>
        </w:rPr>
        <w:t>味覺　　　（</w:t>
      </w:r>
      <w:r w:rsidRPr="00D71B77">
        <w:rPr>
          <w:rFonts w:eastAsia="標楷體"/>
        </w:rPr>
        <w:t>B</w:t>
      </w:r>
      <w:r>
        <w:rPr>
          <w:rFonts w:eastAsia="標楷體" w:hAnsi="標楷體" w:cs="標楷體" w:hint="eastAsia"/>
        </w:rPr>
        <w:t>）「涼風襲肌，幾忘炎暑</w:t>
      </w:r>
      <w:r w:rsidRPr="00D71B77">
        <w:rPr>
          <w:rFonts w:eastAsia="標楷體" w:hAnsi="標楷體" w:cs="標楷體" w:hint="eastAsia"/>
        </w:rPr>
        <w:t>」</w:t>
      </w:r>
      <w:r w:rsidRPr="00D71B77">
        <w:rPr>
          <w:rFonts w:eastAsia="標楷體"/>
        </w:rPr>
        <w:t>—</w:t>
      </w:r>
      <w:r w:rsidRPr="00D71B77">
        <w:rPr>
          <w:rFonts w:eastAsia="標楷體" w:hAnsi="標楷體" w:cs="標楷體" w:hint="eastAsia"/>
        </w:rPr>
        <w:t xml:space="preserve">觸覺　</w:t>
      </w:r>
    </w:p>
    <w:p w:rsidR="00F93D57" w:rsidRPr="00D71B77" w:rsidRDefault="00F93D57" w:rsidP="00D30327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C</w:t>
      </w:r>
      <w:r>
        <w:rPr>
          <w:rFonts w:eastAsia="標楷體" w:hAnsi="標楷體" w:cs="標楷體" w:hint="eastAsia"/>
        </w:rPr>
        <w:t>）「左旁一溪，聲如倒峽</w:t>
      </w:r>
      <w:r w:rsidRPr="00D71B77">
        <w:rPr>
          <w:rFonts w:eastAsia="標楷體" w:hAnsi="標楷體" w:cs="標楷體" w:hint="eastAsia"/>
        </w:rPr>
        <w:t>」</w:t>
      </w:r>
      <w:r w:rsidRPr="00D71B77">
        <w:rPr>
          <w:rFonts w:eastAsia="標楷體"/>
        </w:rPr>
        <w:t>—</w:t>
      </w:r>
      <w:r w:rsidRPr="00D71B77">
        <w:rPr>
          <w:rFonts w:eastAsia="標楷體" w:hAnsi="標楷體" w:cs="標楷體" w:hint="eastAsia"/>
        </w:rPr>
        <w:t>視覺　（</w:t>
      </w:r>
      <w:r w:rsidRPr="00D71B77">
        <w:rPr>
          <w:rFonts w:eastAsia="標楷體"/>
        </w:rPr>
        <w:t>D</w:t>
      </w:r>
      <w:r>
        <w:rPr>
          <w:rFonts w:eastAsia="標楷體" w:hAnsi="標楷體" w:cs="標楷體" w:hint="eastAsia"/>
        </w:rPr>
        <w:t>）「白氣縷縷，如山雲乍吐</w:t>
      </w:r>
      <w:r w:rsidRPr="00D71B77">
        <w:rPr>
          <w:rFonts w:eastAsia="標楷體" w:hAnsi="標楷體" w:cs="標楷體" w:hint="eastAsia"/>
        </w:rPr>
        <w:t>」</w:t>
      </w:r>
      <w:r w:rsidRPr="00D71B77">
        <w:rPr>
          <w:rFonts w:eastAsia="標楷體"/>
        </w:rPr>
        <w:t>—</w:t>
      </w:r>
      <w:r w:rsidRPr="00D71B77">
        <w:rPr>
          <w:rFonts w:eastAsia="標楷體" w:hAnsi="標楷體" w:cs="標楷體" w:hint="eastAsia"/>
        </w:rPr>
        <w:t>聽覺</w:t>
      </w:r>
    </w:p>
    <w:p w:rsidR="00F93D57" w:rsidRDefault="00F93D57" w:rsidP="00F36D10">
      <w:pPr>
        <w:rPr>
          <w:rFonts w:eastAsia="標楷體"/>
        </w:rPr>
      </w:pPr>
    </w:p>
    <w:p w:rsidR="00F93D57" w:rsidRPr="00D71B77" w:rsidRDefault="00F93D57" w:rsidP="00F36D10">
      <w:pPr>
        <w:rPr>
          <w:rFonts w:eastAsia="標楷體"/>
        </w:rPr>
      </w:pPr>
      <w:r>
        <w:rPr>
          <w:rFonts w:eastAsia="標楷體"/>
        </w:rPr>
        <w:t>11</w:t>
      </w:r>
      <w:r w:rsidRPr="00D71B77">
        <w:rPr>
          <w:rFonts w:eastAsia="標楷體"/>
        </w:rPr>
        <w:t>.</w:t>
      </w:r>
      <w:r w:rsidRPr="00D71B77">
        <w:rPr>
          <w:rFonts w:eastAsia="標楷體" w:hAnsi="標楷體" w:cs="標楷體" w:hint="eastAsia"/>
        </w:rPr>
        <w:t>下列「」中的字義，何者前後兩兩相同？</w:t>
      </w:r>
    </w:p>
    <w:p w:rsidR="00F93D57" w:rsidRPr="00D71B77" w:rsidRDefault="00F93D57" w:rsidP="00F36D10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A</w:t>
      </w:r>
      <w:r w:rsidRPr="00D71B77">
        <w:rPr>
          <w:rFonts w:eastAsia="標楷體" w:hAnsi="標楷體" w:cs="標楷體" w:hint="eastAsia"/>
        </w:rPr>
        <w:t xml:space="preserve">）「枕」石漱流／曲肱而「枕」之　　　　　</w:t>
      </w:r>
      <w:r w:rsidRPr="00D71B77">
        <w:rPr>
          <w:rFonts w:eastAsia="標楷體"/>
        </w:rPr>
        <w:t xml:space="preserve"> </w:t>
      </w:r>
      <w:r w:rsidRPr="00D71B77">
        <w:rPr>
          <w:rFonts w:eastAsia="標楷體" w:hAnsi="標楷體" w:cs="標楷體" w:hint="eastAsia"/>
        </w:rPr>
        <w:t xml:space="preserve">　（</w:t>
      </w:r>
      <w:r w:rsidRPr="00D71B77">
        <w:rPr>
          <w:rFonts w:eastAsia="標楷體"/>
        </w:rPr>
        <w:t>B</w:t>
      </w:r>
      <w:r w:rsidRPr="00D71B77">
        <w:rPr>
          <w:rFonts w:eastAsia="標楷體" w:hAnsi="標楷體" w:cs="標楷體" w:hint="eastAsia"/>
        </w:rPr>
        <w:t>）炎日「薄」茅上／省刑罰，「薄」稅斂</w:t>
      </w:r>
    </w:p>
    <w:p w:rsidR="00F93D57" w:rsidRPr="00D71B77" w:rsidRDefault="00F93D57" w:rsidP="00F36D10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C</w:t>
      </w:r>
      <w:r w:rsidRPr="00D71B77">
        <w:rPr>
          <w:rFonts w:eastAsia="標楷體" w:hAnsi="標楷體" w:cs="標楷體" w:hint="eastAsia"/>
        </w:rPr>
        <w:t>）三「顧」臣於草廬之中／大行不「顧」細謹　（</w:t>
      </w:r>
      <w:r w:rsidRPr="00D71B77">
        <w:rPr>
          <w:rFonts w:eastAsia="標楷體"/>
        </w:rPr>
        <w:t>D</w:t>
      </w:r>
      <w:r w:rsidRPr="00D71B77">
        <w:rPr>
          <w:rFonts w:eastAsia="標楷體" w:hAnsi="標楷體" w:cs="標楷體" w:hint="eastAsia"/>
        </w:rPr>
        <w:t>）「尋」蒙國恩</w:t>
      </w:r>
      <w:r>
        <w:rPr>
          <w:rFonts w:eastAsia="標楷體" w:hAnsi="標楷體" w:cs="標楷體" w:hint="eastAsia"/>
        </w:rPr>
        <w:t>，除臣洗馬／</w:t>
      </w:r>
      <w:r w:rsidRPr="00D71B77">
        <w:rPr>
          <w:rFonts w:eastAsia="標楷體" w:hAnsi="標楷體" w:cs="標楷體" w:hint="eastAsia"/>
        </w:rPr>
        <w:t>「尋」</w:t>
      </w:r>
      <w:r>
        <w:rPr>
          <w:rFonts w:eastAsia="標楷體" w:hAnsi="標楷體" w:cs="標楷體" w:hint="eastAsia"/>
        </w:rPr>
        <w:t>向所誌</w:t>
      </w:r>
    </w:p>
    <w:p w:rsidR="00F93D57" w:rsidRDefault="00F93D57" w:rsidP="00A27342">
      <w:pPr>
        <w:rPr>
          <w:rFonts w:eastAsia="標楷體" w:hAnsi="標楷體"/>
        </w:rPr>
      </w:pPr>
    </w:p>
    <w:p w:rsidR="00F93D57" w:rsidRDefault="00F93D57" w:rsidP="00A27342">
      <w:pPr>
        <w:rPr>
          <w:rFonts w:eastAsia="標楷體" w:hAnsi="標楷體"/>
        </w:rPr>
      </w:pPr>
      <w:r>
        <w:rPr>
          <w:rFonts w:eastAsia="標楷體" w:hAnsi="標楷體"/>
        </w:rPr>
        <w:t>12.</w:t>
      </w:r>
      <w:r>
        <w:rPr>
          <w:rFonts w:eastAsia="標楷體" w:hAnsi="標楷體" w:cs="標楷體" w:hint="eastAsia"/>
        </w:rPr>
        <w:t>下列「」中的字義解釋，何者正確？</w:t>
      </w:r>
    </w:p>
    <w:p w:rsidR="00F93D57" w:rsidRDefault="00F93D57" w:rsidP="00A27342">
      <w:pPr>
        <w:rPr>
          <w:rFonts w:eastAsia="標楷體" w:hAnsi="標楷體"/>
        </w:rPr>
      </w:pPr>
      <w:r>
        <w:rPr>
          <w:rFonts w:eastAsia="標楷體" w:hAnsi="標楷體" w:cs="標楷體" w:hint="eastAsia"/>
        </w:rPr>
        <w:t>（</w:t>
      </w:r>
      <w:r>
        <w:rPr>
          <w:rFonts w:eastAsia="標楷體" w:hAnsi="標楷體"/>
        </w:rPr>
        <w:t>A</w:t>
      </w:r>
      <w:r>
        <w:rPr>
          <w:rFonts w:eastAsia="標楷體" w:hAnsi="標楷體" w:cs="標楷體" w:hint="eastAsia"/>
        </w:rPr>
        <w:t xml:space="preserve">）「屏」息靜聽、「屏」除：抑制　　</w:t>
      </w:r>
      <w:r>
        <w:rPr>
          <w:rFonts w:eastAsia="標楷體" w:hAnsi="標楷體"/>
        </w:rPr>
        <w:t xml:space="preserve"> </w:t>
      </w:r>
      <w:r>
        <w:rPr>
          <w:rFonts w:eastAsia="標楷體" w:hAnsi="標楷體" w:cs="標楷體" w:hint="eastAsia"/>
        </w:rPr>
        <w:t xml:space="preserve">　　　　（</w:t>
      </w:r>
      <w:r>
        <w:rPr>
          <w:rFonts w:eastAsia="標楷體" w:hAnsi="標楷體"/>
        </w:rPr>
        <w:t>B</w:t>
      </w:r>
      <w:r>
        <w:rPr>
          <w:rFonts w:eastAsia="標楷體" w:hAnsi="標楷體" w:cs="標楷體" w:hint="eastAsia"/>
        </w:rPr>
        <w:t>）有「司」、牝雞「司」晨：掌管</w:t>
      </w:r>
    </w:p>
    <w:p w:rsidR="00F93D57" w:rsidRDefault="00F93D57" w:rsidP="00A27342">
      <w:pPr>
        <w:rPr>
          <w:rFonts w:eastAsia="標楷體" w:hAnsi="標楷體"/>
        </w:rPr>
      </w:pPr>
      <w:r>
        <w:rPr>
          <w:rFonts w:eastAsia="標楷體" w:hAnsi="標楷體" w:cs="標楷體" w:hint="eastAsia"/>
        </w:rPr>
        <w:t>（</w:t>
      </w:r>
      <w:r>
        <w:rPr>
          <w:rFonts w:eastAsia="標楷體" w:hAnsi="標楷體"/>
        </w:rPr>
        <w:t>C</w:t>
      </w:r>
      <w:r>
        <w:rPr>
          <w:rFonts w:eastAsia="標楷體" w:hAnsi="標楷體" w:cs="標楷體" w:hint="eastAsia"/>
        </w:rPr>
        <w:t>）濟勝有「具」、已「具」全體：具備　　　　（</w:t>
      </w:r>
      <w:r>
        <w:rPr>
          <w:rFonts w:eastAsia="標楷體" w:hAnsi="標楷體"/>
        </w:rPr>
        <w:t>D</w:t>
      </w:r>
      <w:r>
        <w:rPr>
          <w:rFonts w:eastAsia="標楷體" w:hAnsi="標楷體" w:cs="標楷體" w:hint="eastAsia"/>
        </w:rPr>
        <w:t>）不「患」無位、防「患」未然：擔心</w:t>
      </w:r>
    </w:p>
    <w:p w:rsidR="00F93D57" w:rsidRDefault="00F93D57" w:rsidP="00A27342">
      <w:pPr>
        <w:rPr>
          <w:rFonts w:eastAsia="標楷體"/>
        </w:rPr>
      </w:pPr>
    </w:p>
    <w:p w:rsidR="00F93D57" w:rsidRPr="00F36D10" w:rsidRDefault="00F93D57" w:rsidP="00A27342">
      <w:pPr>
        <w:rPr>
          <w:rFonts w:eastAsia="標楷體" w:hAnsi="標楷體"/>
        </w:rPr>
      </w:pPr>
      <w:r w:rsidRPr="00D71B77">
        <w:rPr>
          <w:rFonts w:eastAsia="標楷體"/>
        </w:rPr>
        <w:t>13.</w:t>
      </w:r>
      <w:r w:rsidRPr="00D71B77">
        <w:rPr>
          <w:rFonts w:eastAsia="標楷體" w:hAnsi="標楷體" w:cs="標楷體" w:hint="eastAsia"/>
        </w:rPr>
        <w:t>下列</w:t>
      </w:r>
      <w:r>
        <w:rPr>
          <w:rFonts w:eastAsia="標楷體" w:hAnsi="標楷體" w:cs="標楷體" w:hint="eastAsia"/>
        </w:rPr>
        <w:t>「」中的</w:t>
      </w:r>
      <w:r w:rsidRPr="00D71B77">
        <w:rPr>
          <w:rFonts w:eastAsia="標楷體" w:hAnsi="標楷體" w:cs="標楷體" w:hint="eastAsia"/>
        </w:rPr>
        <w:t>詞語解釋，何者</w:t>
      </w:r>
      <w:r w:rsidRPr="00D71B77">
        <w:rPr>
          <w:rFonts w:eastAsia="標楷體" w:hAnsi="標楷體" w:cs="標楷體" w:hint="eastAsia"/>
          <w:b/>
          <w:bCs/>
          <w:u w:val="double"/>
        </w:rPr>
        <w:t>錯誤</w:t>
      </w:r>
      <w:r w:rsidRPr="00D71B77">
        <w:rPr>
          <w:rFonts w:eastAsia="標楷體" w:hAnsi="標楷體" w:cs="標楷體" w:hint="eastAsia"/>
        </w:rPr>
        <w:t>？</w:t>
      </w:r>
    </w:p>
    <w:p w:rsidR="00F93D57" w:rsidRPr="00D71B77" w:rsidRDefault="00F93D57" w:rsidP="00A27342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A</w:t>
      </w:r>
      <w:r w:rsidRPr="00D71B77">
        <w:rPr>
          <w:rFonts w:eastAsia="標楷體" w:hAnsi="標楷體" w:cs="標楷體" w:hint="eastAsia"/>
        </w:rPr>
        <w:t>）「莽葛」即「蟒甲」，指獨木舟　　　（</w:t>
      </w:r>
      <w:r w:rsidRPr="00D71B77">
        <w:rPr>
          <w:rFonts w:eastAsia="標楷體"/>
        </w:rPr>
        <w:t>B</w:t>
      </w:r>
      <w:r w:rsidRPr="00D71B77">
        <w:rPr>
          <w:rFonts w:eastAsia="標楷體" w:hAnsi="標楷體" w:cs="標楷體" w:hint="eastAsia"/>
        </w:rPr>
        <w:t>）</w:t>
      </w:r>
      <w:r>
        <w:rPr>
          <w:rFonts w:eastAsia="標楷體" w:hAnsi="標楷體" w:cs="標楷體" w:hint="eastAsia"/>
        </w:rPr>
        <w:t>「猥自枉屈」指</w:t>
      </w:r>
      <w:r w:rsidRPr="00D71B77">
        <w:rPr>
          <w:rFonts w:eastAsia="標楷體" w:hAnsi="標楷體" w:cs="標楷體" w:hint="eastAsia"/>
        </w:rPr>
        <w:t>貶抑自己的身分</w:t>
      </w:r>
    </w:p>
    <w:p w:rsidR="00F93D57" w:rsidRPr="0019031A" w:rsidRDefault="00F93D57" w:rsidP="00A27342">
      <w:pPr>
        <w:rPr>
          <w:rFonts w:eastAsia="標楷體" w:hAnsi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C</w:t>
      </w:r>
      <w:r w:rsidRPr="00D71B77">
        <w:rPr>
          <w:rFonts w:eastAsia="標楷體" w:hAnsi="標楷體" w:cs="標楷體" w:hint="eastAsia"/>
        </w:rPr>
        <w:t xml:space="preserve">）「逶迤」為聯綿詞，指曲折綿延貌　</w:t>
      </w:r>
      <w:r>
        <w:rPr>
          <w:rFonts w:eastAsia="標楷體" w:hAnsi="標楷體"/>
        </w:rPr>
        <w:t xml:space="preserve"> </w:t>
      </w: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D</w:t>
      </w:r>
      <w:r>
        <w:rPr>
          <w:rFonts w:eastAsia="標楷體" w:hAnsi="標楷體" w:cs="標楷體" w:hint="eastAsia"/>
        </w:rPr>
        <w:t>）「斟酌損益」指為國家大局考量，斥退奸佞</w:t>
      </w:r>
    </w:p>
    <w:p w:rsidR="00F93D57" w:rsidRDefault="00F93D57" w:rsidP="00F36D10">
      <w:pPr>
        <w:rPr>
          <w:rFonts w:eastAsia="標楷體"/>
        </w:rPr>
      </w:pPr>
    </w:p>
    <w:p w:rsidR="00F93D57" w:rsidRDefault="00F93D57" w:rsidP="00F36D10">
      <w:pPr>
        <w:rPr>
          <w:rFonts w:eastAsia="標楷體"/>
        </w:rPr>
      </w:pPr>
      <w:r w:rsidRPr="00D71B77">
        <w:rPr>
          <w:rFonts w:eastAsia="標楷體"/>
        </w:rPr>
        <w:lastRenderedPageBreak/>
        <w:t>1</w:t>
      </w:r>
      <w:r>
        <w:rPr>
          <w:rFonts w:eastAsia="標楷體"/>
        </w:rPr>
        <w:t>4</w:t>
      </w:r>
      <w:r w:rsidRPr="00D71B77">
        <w:rPr>
          <w:rFonts w:eastAsia="標楷體"/>
        </w:rPr>
        <w:t>.</w:t>
      </w:r>
      <w:r>
        <w:rPr>
          <w:rFonts w:eastAsia="標楷體" w:cs="標楷體" w:hint="eastAsia"/>
        </w:rPr>
        <w:t>「願陛下託臣以討賊興復之效；不效，則治臣之罪」，句中「效」字，前者為名詞，後者為動詞。下列選項「」中的文字，詞性次序與此相同者為何？</w:t>
      </w:r>
    </w:p>
    <w:p w:rsidR="00F93D57" w:rsidRPr="00D71B77" w:rsidRDefault="00F93D57" w:rsidP="00F36D10">
      <w:pPr>
        <w:rPr>
          <w:rFonts w:eastAsia="標楷體"/>
        </w:rPr>
      </w:pPr>
      <w:r>
        <w:rPr>
          <w:rFonts w:eastAsia="標楷體" w:cs="標楷體" w:hint="eastAsia"/>
        </w:rPr>
        <w:t>（</w:t>
      </w:r>
      <w:r>
        <w:rPr>
          <w:rFonts w:eastAsia="標楷體"/>
        </w:rPr>
        <w:t>A</w:t>
      </w:r>
      <w:r>
        <w:rPr>
          <w:rFonts w:eastAsia="標楷體" w:cs="標楷體" w:hint="eastAsia"/>
        </w:rPr>
        <w:t>）「賊」仁者，謂之「賊」（</w:t>
      </w:r>
      <w:r>
        <w:rPr>
          <w:rFonts w:eastAsia="標楷體"/>
        </w:rPr>
        <w:t>B</w:t>
      </w:r>
      <w:r>
        <w:rPr>
          <w:rFonts w:eastAsia="標楷體" w:cs="標楷體" w:hint="eastAsia"/>
        </w:rPr>
        <w:t>）「親」「親」而仁民（</w:t>
      </w:r>
      <w:r>
        <w:rPr>
          <w:rFonts w:eastAsia="標楷體"/>
        </w:rPr>
        <w:t>C</w:t>
      </w:r>
      <w:r>
        <w:rPr>
          <w:rFonts w:eastAsia="標楷體" w:cs="標楷體" w:hint="eastAsia"/>
        </w:rPr>
        <w:t>）上胡不「法」先王之「法」（</w:t>
      </w:r>
      <w:r>
        <w:rPr>
          <w:rFonts w:eastAsia="標楷體"/>
        </w:rPr>
        <w:t>D</w:t>
      </w:r>
      <w:r>
        <w:rPr>
          <w:rFonts w:eastAsia="標楷體" w:cs="標楷體" w:hint="eastAsia"/>
        </w:rPr>
        <w:t>）齊侯以晏子之「觴」「觴」桓子</w:t>
      </w:r>
    </w:p>
    <w:p w:rsidR="00F93D57" w:rsidRDefault="00F93D57" w:rsidP="00D30327">
      <w:pPr>
        <w:rPr>
          <w:rFonts w:eastAsia="標楷體"/>
        </w:rPr>
      </w:pPr>
    </w:p>
    <w:p w:rsidR="00F93D57" w:rsidRDefault="00F93D57" w:rsidP="00D30327">
      <w:pPr>
        <w:rPr>
          <w:rFonts w:eastAsia="標楷體"/>
        </w:rPr>
      </w:pPr>
      <w:r>
        <w:rPr>
          <w:rFonts w:eastAsia="標楷體"/>
        </w:rPr>
        <w:t>15</w:t>
      </w:r>
      <w:r w:rsidRPr="00D71B77">
        <w:rPr>
          <w:rFonts w:eastAsia="標楷體"/>
        </w:rPr>
        <w:t>.</w:t>
      </w:r>
      <w:r>
        <w:rPr>
          <w:rFonts w:eastAsia="標楷體" w:cs="標楷體" w:hint="eastAsia"/>
        </w:rPr>
        <w:t>下列文句的說明，何者正確？</w:t>
      </w:r>
    </w:p>
    <w:p w:rsidR="00F93D57" w:rsidRDefault="00F93D57" w:rsidP="00D30327">
      <w:pPr>
        <w:rPr>
          <w:rFonts w:eastAsia="標楷體" w:hAnsi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A</w:t>
      </w:r>
      <w:r>
        <w:rPr>
          <w:rFonts w:eastAsia="標楷體" w:hAnsi="標楷體" w:cs="標楷體" w:hint="eastAsia"/>
        </w:rPr>
        <w:t>）</w:t>
      </w:r>
      <w:r w:rsidRPr="00D71B77">
        <w:rPr>
          <w:rFonts w:eastAsia="標楷體" w:hAnsi="標楷體" w:cs="標楷體" w:hint="eastAsia"/>
        </w:rPr>
        <w:t>陛下亦宜自課，以諮諏善道，察納雅言</w:t>
      </w:r>
      <w:r>
        <w:rPr>
          <w:rFonts w:eastAsia="標楷體" w:hAnsi="標楷體" w:cs="標楷體" w:hint="eastAsia"/>
        </w:rPr>
        <w:t>→</w:t>
      </w:r>
      <w:r w:rsidRPr="00D71B77">
        <w:rPr>
          <w:rFonts w:eastAsia="標楷體" w:hAnsi="標楷體" w:cs="標楷體" w:hint="eastAsia"/>
        </w:rPr>
        <w:t>想讒邪，則思正身以黜惡</w:t>
      </w:r>
    </w:p>
    <w:p w:rsidR="00F93D57" w:rsidRPr="00D71B77" w:rsidRDefault="00F93D57" w:rsidP="00D30327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B</w:t>
      </w:r>
      <w:r>
        <w:rPr>
          <w:rFonts w:eastAsia="標楷體" w:hAnsi="標楷體" w:cs="標楷體" w:hint="eastAsia"/>
        </w:rPr>
        <w:t>）陟罰臧否，不宜異同→勸勉後主應執法仁厚，使人民深刻感受朝廷恩德</w:t>
      </w:r>
    </w:p>
    <w:p w:rsidR="00F93D57" w:rsidRDefault="00F93D57" w:rsidP="00D30327">
      <w:pPr>
        <w:rPr>
          <w:rFonts w:eastAsia="標楷體" w:hAnsi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C</w:t>
      </w:r>
      <w:r w:rsidRPr="00D71B77">
        <w:rPr>
          <w:rFonts w:eastAsia="標楷體" w:hAnsi="標楷體" w:cs="標楷體" w:hint="eastAsia"/>
        </w:rPr>
        <w:t>）</w:t>
      </w:r>
      <w:r>
        <w:rPr>
          <w:rFonts w:eastAsia="標楷體" w:hAnsi="標楷體" w:cs="標楷體" w:hint="eastAsia"/>
        </w:rPr>
        <w:t>思巨石無陷理，乃即石上俯瞰之→凸顯郁永河膽大心細、追根究柢的精神</w:t>
      </w:r>
    </w:p>
    <w:p w:rsidR="00F93D57" w:rsidRPr="00D71B77" w:rsidRDefault="00F93D57" w:rsidP="00D30327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D</w:t>
      </w:r>
      <w:r w:rsidRPr="00D71B77">
        <w:rPr>
          <w:rFonts w:eastAsia="標楷體" w:hAnsi="標楷體" w:cs="標楷體" w:hint="eastAsia"/>
        </w:rPr>
        <w:t>）</w:t>
      </w:r>
      <w:r>
        <w:rPr>
          <w:rFonts w:eastAsia="標楷體" w:hAnsi="標楷體" w:cs="標楷體" w:hint="eastAsia"/>
        </w:rPr>
        <w:t>童年的夢碎了，碎片中還有紅頭繩兒的影子→強調作者在空襲中與女孩失散不復見</w:t>
      </w:r>
    </w:p>
    <w:p w:rsidR="00F93D57" w:rsidRDefault="00F93D57" w:rsidP="00D30327">
      <w:pPr>
        <w:rPr>
          <w:rFonts w:eastAsia="標楷體"/>
          <w:color w:val="0C0C0C"/>
        </w:rPr>
      </w:pPr>
    </w:p>
    <w:p w:rsidR="00F93D57" w:rsidRPr="00D71B77" w:rsidRDefault="00F93D57" w:rsidP="00D30327">
      <w:pPr>
        <w:rPr>
          <w:rFonts w:eastAsia="標楷體"/>
          <w:color w:val="0C0C0C"/>
        </w:rPr>
      </w:pPr>
      <w:r w:rsidRPr="00D71B77">
        <w:rPr>
          <w:rFonts w:eastAsia="標楷體"/>
          <w:color w:val="0C0C0C"/>
        </w:rPr>
        <w:t>1</w:t>
      </w:r>
      <w:r>
        <w:rPr>
          <w:rFonts w:eastAsia="標楷體"/>
          <w:color w:val="0C0C0C"/>
        </w:rPr>
        <w:t>6</w:t>
      </w:r>
      <w:r w:rsidRPr="00D71B77">
        <w:rPr>
          <w:rFonts w:eastAsia="標楷體"/>
          <w:color w:val="0C0C0C"/>
        </w:rPr>
        <w:t>.</w:t>
      </w:r>
      <w:r w:rsidRPr="00D71B77">
        <w:rPr>
          <w:rFonts w:eastAsia="標楷體" w:hAnsi="標楷體" w:cs="標楷體" w:hint="eastAsia"/>
          <w:color w:val="0C0C0C"/>
        </w:rPr>
        <w:t>「天何言哉！四時行焉，百物生焉，天何言哉！」</w:t>
      </w:r>
      <w:r>
        <w:rPr>
          <w:rFonts w:eastAsia="標楷體" w:hAnsi="標楷體" w:cs="標楷體" w:hint="eastAsia"/>
          <w:color w:val="0C0C0C"/>
        </w:rPr>
        <w:t>本段文字為孔子利用自然事物來說喻人生事理，下列哪一段話也是利用自然事物說喻人生事理</w:t>
      </w:r>
      <w:r w:rsidRPr="00D71B77">
        <w:rPr>
          <w:rFonts w:eastAsia="標楷體" w:hAnsi="標楷體" w:cs="標楷體" w:hint="eastAsia"/>
          <w:color w:val="0C0C0C"/>
        </w:rPr>
        <w:t>？</w:t>
      </w:r>
    </w:p>
    <w:p w:rsidR="00F93D57" w:rsidRPr="00D71B77" w:rsidRDefault="00F93D57" w:rsidP="00D30327">
      <w:pPr>
        <w:rPr>
          <w:rFonts w:eastAsia="標楷體"/>
          <w:color w:val="0C0C0C"/>
        </w:rPr>
      </w:pPr>
      <w:r w:rsidRPr="00D71B77">
        <w:rPr>
          <w:rFonts w:eastAsia="標楷體" w:hAnsi="標楷體" w:cs="標楷體" w:hint="eastAsia"/>
          <w:color w:val="0C0C0C"/>
        </w:rPr>
        <w:t>（</w:t>
      </w:r>
      <w:r w:rsidRPr="00D71B77">
        <w:rPr>
          <w:rFonts w:eastAsia="標楷體"/>
          <w:color w:val="0C0C0C"/>
        </w:rPr>
        <w:t>A</w:t>
      </w:r>
      <w:r w:rsidRPr="00D71B77">
        <w:rPr>
          <w:rFonts w:eastAsia="標楷體" w:hAnsi="標楷體" w:cs="標楷體" w:hint="eastAsia"/>
          <w:color w:val="0C0C0C"/>
        </w:rPr>
        <w:t xml:space="preserve">）逝者如斯夫，不舍晝夜　　　</w:t>
      </w:r>
      <w:r>
        <w:rPr>
          <w:rFonts w:eastAsia="標楷體" w:hAnsi="標楷體" w:cs="標楷體" w:hint="eastAsia"/>
          <w:color w:val="0C0C0C"/>
        </w:rPr>
        <w:t xml:space="preserve">　　　　　　　</w:t>
      </w:r>
      <w:r w:rsidRPr="00D71B77">
        <w:rPr>
          <w:rFonts w:eastAsia="標楷體" w:hAnsi="標楷體" w:cs="標楷體" w:hint="eastAsia"/>
          <w:color w:val="0C0C0C"/>
        </w:rPr>
        <w:t>（</w:t>
      </w:r>
      <w:r w:rsidRPr="00D71B77">
        <w:rPr>
          <w:rFonts w:eastAsia="標楷體"/>
          <w:color w:val="0C0C0C"/>
        </w:rPr>
        <w:t>B</w:t>
      </w:r>
      <w:r w:rsidRPr="00D71B77">
        <w:rPr>
          <w:rFonts w:eastAsia="標楷體" w:hAnsi="標楷體" w:cs="標楷體" w:hint="eastAsia"/>
          <w:color w:val="0C0C0C"/>
        </w:rPr>
        <w:t>）</w:t>
      </w:r>
      <w:r>
        <w:rPr>
          <w:rFonts w:eastAsia="標楷體" w:hAnsi="標楷體" w:cs="標楷體" w:hint="eastAsia"/>
          <w:color w:val="0C0C0C"/>
        </w:rPr>
        <w:t>君子</w:t>
      </w:r>
      <w:r w:rsidRPr="00D71B77">
        <w:rPr>
          <w:rFonts w:eastAsia="標楷體" w:hAnsi="標楷體" w:cs="標楷體" w:hint="eastAsia"/>
          <w:color w:val="0C0C0C"/>
        </w:rPr>
        <w:t>之過也</w:t>
      </w:r>
      <w:r>
        <w:rPr>
          <w:rFonts w:eastAsia="標楷體" w:hAnsi="標楷體" w:cs="標楷體" w:hint="eastAsia"/>
          <w:color w:val="0C0C0C"/>
        </w:rPr>
        <w:t>，如日月之食焉</w:t>
      </w:r>
    </w:p>
    <w:p w:rsidR="00F93D57" w:rsidRPr="00D71B77" w:rsidRDefault="00F93D57" w:rsidP="00D30327">
      <w:pPr>
        <w:rPr>
          <w:rFonts w:eastAsia="標楷體"/>
          <w:color w:val="0C0C0C"/>
        </w:rPr>
      </w:pPr>
      <w:r w:rsidRPr="00D71B77">
        <w:rPr>
          <w:rFonts w:eastAsia="標楷體" w:hAnsi="標楷體" w:cs="標楷體" w:hint="eastAsia"/>
          <w:color w:val="0C0C0C"/>
        </w:rPr>
        <w:t>（</w:t>
      </w:r>
      <w:r w:rsidRPr="00D71B77">
        <w:rPr>
          <w:rFonts w:eastAsia="標楷體"/>
          <w:color w:val="0C0C0C"/>
        </w:rPr>
        <w:t>C</w:t>
      </w:r>
      <w:r w:rsidRPr="00D71B77">
        <w:rPr>
          <w:rFonts w:eastAsia="標楷體" w:hAnsi="標楷體" w:cs="標楷體" w:hint="eastAsia"/>
          <w:color w:val="0C0C0C"/>
        </w:rPr>
        <w:t>）非禮勿視，非禮勿聽，非禮勿言，非禮勿動　（</w:t>
      </w:r>
      <w:r w:rsidRPr="00D71B77">
        <w:rPr>
          <w:rFonts w:eastAsia="標楷體"/>
          <w:color w:val="0C0C0C"/>
        </w:rPr>
        <w:t>D</w:t>
      </w:r>
      <w:r w:rsidRPr="00D71B77">
        <w:rPr>
          <w:rFonts w:eastAsia="標楷體" w:hAnsi="標楷體" w:cs="標楷體" w:hint="eastAsia"/>
          <w:color w:val="0C0C0C"/>
        </w:rPr>
        <w:t>）飯疏食，飲水，曲肱而枕之，樂亦在其中矣</w:t>
      </w:r>
    </w:p>
    <w:p w:rsidR="00F93D57" w:rsidRPr="00D71B77" w:rsidRDefault="00F93D57" w:rsidP="00D30327">
      <w:pPr>
        <w:rPr>
          <w:rFonts w:eastAsia="標楷體"/>
          <w:color w:val="0C0C0C"/>
        </w:rPr>
      </w:pPr>
    </w:p>
    <w:p w:rsidR="00F93D57" w:rsidRPr="00D71B77" w:rsidRDefault="00F93D57" w:rsidP="00D30327">
      <w:pPr>
        <w:rPr>
          <w:rFonts w:eastAsia="標楷體"/>
          <w:color w:val="0C0C0C"/>
        </w:rPr>
      </w:pPr>
      <w:r>
        <w:rPr>
          <w:rFonts w:eastAsia="標楷體"/>
          <w:color w:val="0C0C0C"/>
        </w:rPr>
        <w:t>17</w:t>
      </w:r>
      <w:r w:rsidRPr="00D71B77">
        <w:rPr>
          <w:rFonts w:eastAsia="標楷體"/>
          <w:color w:val="0C0C0C"/>
        </w:rPr>
        <w:t>.</w:t>
      </w:r>
      <w:r w:rsidRPr="00D71B77">
        <w:rPr>
          <w:rFonts w:eastAsia="標楷體" w:hAnsi="標楷體" w:cs="標楷體" w:hint="eastAsia"/>
          <w:color w:val="0C0C0C"/>
        </w:rPr>
        <w:t>「不得中行而與之，必也狂狷乎！」關於上引文字的說明，何者正確？</w:t>
      </w:r>
    </w:p>
    <w:p w:rsidR="00F93D57" w:rsidRPr="0019031A" w:rsidRDefault="00F93D57" w:rsidP="00D30327">
      <w:pPr>
        <w:rPr>
          <w:rFonts w:eastAsia="標楷體" w:hAnsi="標楷體"/>
          <w:color w:val="0C0C0C"/>
        </w:rPr>
      </w:pPr>
      <w:r w:rsidRPr="00D71B77">
        <w:rPr>
          <w:rFonts w:eastAsia="標楷體" w:hAnsi="標楷體" w:cs="標楷體" w:hint="eastAsia"/>
          <w:color w:val="0C0C0C"/>
        </w:rPr>
        <w:t>（</w:t>
      </w:r>
      <w:r w:rsidRPr="00D71B77">
        <w:rPr>
          <w:rFonts w:eastAsia="標楷體"/>
          <w:color w:val="0C0C0C"/>
        </w:rPr>
        <w:t>A</w:t>
      </w:r>
      <w:r w:rsidRPr="00D71B77">
        <w:rPr>
          <w:rFonts w:eastAsia="標楷體" w:hAnsi="標楷體" w:cs="標楷體" w:hint="eastAsia"/>
          <w:color w:val="0C0C0C"/>
        </w:rPr>
        <w:t>）「狂狷」是孔子教學生的第一人選　　　　　（</w:t>
      </w:r>
      <w:r w:rsidRPr="00D71B77">
        <w:rPr>
          <w:rFonts w:eastAsia="標楷體"/>
          <w:color w:val="0C0C0C"/>
        </w:rPr>
        <w:t>B</w:t>
      </w:r>
      <w:r w:rsidRPr="00D71B77">
        <w:rPr>
          <w:rFonts w:eastAsia="標楷體" w:hAnsi="標楷體" w:cs="標楷體" w:hint="eastAsia"/>
          <w:color w:val="0C0C0C"/>
        </w:rPr>
        <w:t xml:space="preserve">）「狂」指好高騖遠，目空一切的人　</w:t>
      </w:r>
    </w:p>
    <w:p w:rsidR="00F93D57" w:rsidRPr="00D71B77" w:rsidRDefault="00F93D57" w:rsidP="00D30327">
      <w:pPr>
        <w:rPr>
          <w:rFonts w:eastAsia="標楷體"/>
          <w:color w:val="0C0C0C"/>
        </w:rPr>
      </w:pPr>
      <w:r w:rsidRPr="00D71B77">
        <w:rPr>
          <w:rFonts w:eastAsia="標楷體" w:hAnsi="標楷體" w:cs="標楷體" w:hint="eastAsia"/>
          <w:color w:val="0C0C0C"/>
        </w:rPr>
        <w:t>（</w:t>
      </w:r>
      <w:r w:rsidRPr="00D71B77">
        <w:rPr>
          <w:rFonts w:eastAsia="標楷體"/>
          <w:color w:val="0C0C0C"/>
        </w:rPr>
        <w:t>C</w:t>
      </w:r>
      <w:r w:rsidRPr="00D71B77">
        <w:rPr>
          <w:rFonts w:eastAsia="標楷體" w:hAnsi="標楷體" w:cs="標楷體" w:hint="eastAsia"/>
          <w:color w:val="0C0C0C"/>
        </w:rPr>
        <w:t xml:space="preserve">）「狷」指性情耿介，有所不為的人　</w:t>
      </w:r>
      <w:r>
        <w:rPr>
          <w:rFonts w:eastAsia="標楷體" w:hAnsi="標楷體" w:cs="標楷體" w:hint="eastAsia"/>
          <w:color w:val="0C0C0C"/>
        </w:rPr>
        <w:t xml:space="preserve">　　　　</w:t>
      </w:r>
      <w:r w:rsidRPr="00D71B77">
        <w:rPr>
          <w:rFonts w:eastAsia="標楷體" w:hAnsi="標楷體" w:cs="標楷體" w:hint="eastAsia"/>
          <w:color w:val="0C0C0C"/>
        </w:rPr>
        <w:t>（</w:t>
      </w:r>
      <w:r w:rsidRPr="00D71B77">
        <w:rPr>
          <w:rFonts w:eastAsia="標楷體"/>
          <w:color w:val="0C0C0C"/>
        </w:rPr>
        <w:t>D</w:t>
      </w:r>
      <w:r w:rsidRPr="00D71B77">
        <w:rPr>
          <w:rFonts w:eastAsia="標楷體" w:hAnsi="標楷體" w:cs="標楷體" w:hint="eastAsia"/>
          <w:color w:val="0C0C0C"/>
        </w:rPr>
        <w:t>）「中行」即所謂「中人</w:t>
      </w:r>
      <w:r>
        <w:rPr>
          <w:rFonts w:eastAsia="標楷體" w:hAnsi="標楷體" w:cs="標楷體" w:hint="eastAsia"/>
          <w:color w:val="0C0C0C"/>
        </w:rPr>
        <w:t>以上，可以語上也</w:t>
      </w:r>
      <w:r w:rsidRPr="00D71B77">
        <w:rPr>
          <w:rFonts w:eastAsia="標楷體" w:hAnsi="標楷體" w:cs="標楷體" w:hint="eastAsia"/>
          <w:color w:val="0C0C0C"/>
        </w:rPr>
        <w:t>」</w:t>
      </w:r>
      <w:r>
        <w:rPr>
          <w:rFonts w:eastAsia="標楷體" w:hAnsi="標楷體" w:cs="標楷體" w:hint="eastAsia"/>
          <w:color w:val="0C0C0C"/>
        </w:rPr>
        <w:t>的「中人」</w:t>
      </w:r>
    </w:p>
    <w:p w:rsidR="00F93D57" w:rsidRDefault="00F93D57" w:rsidP="00D30327">
      <w:pPr>
        <w:rPr>
          <w:rFonts w:eastAsia="標楷體"/>
        </w:rPr>
      </w:pPr>
    </w:p>
    <w:p w:rsidR="00F93D57" w:rsidRPr="005C34D2" w:rsidRDefault="00F93D57" w:rsidP="00D30327">
      <w:pPr>
        <w:rPr>
          <w:rFonts w:eastAsia="標楷體"/>
        </w:rPr>
      </w:pPr>
      <w:r w:rsidRPr="005C34D2">
        <w:rPr>
          <w:rFonts w:eastAsia="標楷體"/>
        </w:rPr>
        <w:t>18.</w:t>
      </w:r>
      <w:r>
        <w:rPr>
          <w:rFonts w:eastAsia="標楷體" w:cs="標楷體" w:hint="eastAsia"/>
        </w:rPr>
        <w:t>君子與小人的</w:t>
      </w:r>
      <w:r w:rsidRPr="005C34D2">
        <w:rPr>
          <w:rFonts w:eastAsia="標楷體" w:cs="標楷體" w:hint="eastAsia"/>
        </w:rPr>
        <w:t>氣度有所不同，可由下列哪一個選項看出來？</w:t>
      </w:r>
    </w:p>
    <w:p w:rsidR="00F93D57" w:rsidRPr="005C34D2" w:rsidRDefault="00F93D57" w:rsidP="00D30327">
      <w:pPr>
        <w:rPr>
          <w:rFonts w:eastAsia="標楷體"/>
        </w:rPr>
      </w:pPr>
      <w:r w:rsidRPr="005C34D2">
        <w:rPr>
          <w:rFonts w:eastAsia="標楷體" w:cs="標楷體" w:hint="eastAsia"/>
        </w:rPr>
        <w:t>（</w:t>
      </w:r>
      <w:r w:rsidRPr="005C34D2">
        <w:rPr>
          <w:rFonts w:eastAsia="標楷體"/>
        </w:rPr>
        <w:t>A</w:t>
      </w:r>
      <w:r w:rsidRPr="005C34D2">
        <w:rPr>
          <w:rFonts w:eastAsia="標楷體" w:cs="標楷體" w:hint="eastAsia"/>
        </w:rPr>
        <w:t>）君子不器　（</w:t>
      </w:r>
      <w:r w:rsidRPr="005C34D2">
        <w:rPr>
          <w:rFonts w:eastAsia="標楷體"/>
        </w:rPr>
        <w:t>B</w:t>
      </w:r>
      <w:r w:rsidRPr="005C34D2">
        <w:rPr>
          <w:rFonts w:eastAsia="標楷體" w:cs="標楷體" w:hint="eastAsia"/>
        </w:rPr>
        <w:t>）君子求諸己，小人求諸人　（</w:t>
      </w:r>
      <w:r w:rsidRPr="005C34D2">
        <w:rPr>
          <w:rFonts w:eastAsia="標楷體"/>
        </w:rPr>
        <w:t>C</w:t>
      </w:r>
      <w:r w:rsidRPr="005C34D2">
        <w:rPr>
          <w:rFonts w:eastAsia="標楷體" w:cs="標楷體" w:hint="eastAsia"/>
        </w:rPr>
        <w:t>）君子喻於義，小人喻於利　（</w:t>
      </w:r>
      <w:r w:rsidRPr="005C34D2">
        <w:rPr>
          <w:rFonts w:eastAsia="標楷體"/>
        </w:rPr>
        <w:t>D</w:t>
      </w:r>
      <w:r w:rsidRPr="005C34D2">
        <w:rPr>
          <w:rFonts w:eastAsia="標楷體" w:cs="標楷體" w:hint="eastAsia"/>
        </w:rPr>
        <w:t>）君子泰而不驕，小人驕而不泰</w:t>
      </w:r>
    </w:p>
    <w:p w:rsidR="00F93D57" w:rsidRDefault="00F93D57" w:rsidP="00D30327">
      <w:pPr>
        <w:rPr>
          <w:rFonts w:eastAsia="標楷體"/>
        </w:rPr>
      </w:pPr>
    </w:p>
    <w:p w:rsidR="00F93D57" w:rsidRPr="00D71B77" w:rsidRDefault="00F93D57" w:rsidP="00D30327">
      <w:pPr>
        <w:rPr>
          <w:rFonts w:eastAsia="標楷體"/>
        </w:rPr>
      </w:pPr>
      <w:r>
        <w:rPr>
          <w:rFonts w:eastAsia="標楷體"/>
        </w:rPr>
        <w:t>19</w:t>
      </w:r>
      <w:r w:rsidRPr="00D71B77">
        <w:rPr>
          <w:rFonts w:eastAsia="標楷體"/>
        </w:rPr>
        <w:t>.</w:t>
      </w:r>
      <w:r w:rsidRPr="00D71B77">
        <w:rPr>
          <w:rFonts w:eastAsia="標楷體" w:hAnsi="標楷體" w:cs="標楷體" w:hint="eastAsia"/>
        </w:rPr>
        <w:t>下列有關論語文句的解說，何者正確？</w:t>
      </w:r>
    </w:p>
    <w:p w:rsidR="00F93D57" w:rsidRPr="00D71B77" w:rsidRDefault="00F93D57" w:rsidP="00D30327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A</w:t>
      </w:r>
      <w:r w:rsidRPr="00D71B77">
        <w:rPr>
          <w:rFonts w:eastAsia="標楷體" w:hAnsi="標楷體" w:cs="標楷體" w:hint="eastAsia"/>
        </w:rPr>
        <w:t>）君子成人之美，不成人之惡</w:t>
      </w:r>
      <w:r w:rsidRPr="00D71B77">
        <w:rPr>
          <w:rFonts w:eastAsia="標楷體"/>
        </w:rPr>
        <w:t>→</w:t>
      </w:r>
      <w:r w:rsidRPr="00D71B77">
        <w:rPr>
          <w:rFonts w:eastAsia="標楷體" w:hAnsi="標楷體" w:cs="標楷體" w:hint="eastAsia"/>
        </w:rPr>
        <w:t>靜坐常思己過，閒談莫論人非</w:t>
      </w:r>
    </w:p>
    <w:p w:rsidR="00F93D57" w:rsidRPr="0019031A" w:rsidRDefault="00F93D57" w:rsidP="00D30327">
      <w:pPr>
        <w:rPr>
          <w:rFonts w:eastAsia="標楷體" w:hAnsi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B</w:t>
      </w:r>
      <w:r w:rsidRPr="00D71B77">
        <w:rPr>
          <w:rFonts w:eastAsia="標楷體" w:hAnsi="標楷體" w:cs="標楷體" w:hint="eastAsia"/>
        </w:rPr>
        <w:t>）視其所以，觀其所由，察其所安</w:t>
      </w:r>
      <w:r w:rsidRPr="00D71B77">
        <w:rPr>
          <w:rFonts w:eastAsia="標楷體"/>
        </w:rPr>
        <w:t>→</w:t>
      </w:r>
      <w:r>
        <w:rPr>
          <w:rFonts w:eastAsia="標楷體" w:cs="標楷體" w:hint="eastAsia"/>
        </w:rPr>
        <w:t>松柏後凋於歲寒，</w:t>
      </w:r>
      <w:r>
        <w:rPr>
          <w:rFonts w:eastAsia="標楷體" w:hAnsi="標楷體" w:cs="標楷體" w:hint="eastAsia"/>
        </w:rPr>
        <w:t>雞鳴不已於風雨</w:t>
      </w:r>
    </w:p>
    <w:p w:rsidR="00F93D57" w:rsidRPr="00D71B77" w:rsidRDefault="00F93D57" w:rsidP="00D30327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C</w:t>
      </w:r>
      <w:r w:rsidRPr="00D71B77">
        <w:rPr>
          <w:rFonts w:eastAsia="標楷體" w:hAnsi="標楷體" w:cs="標楷體" w:hint="eastAsia"/>
        </w:rPr>
        <w:t>）</w:t>
      </w:r>
      <w:r>
        <w:rPr>
          <w:rFonts w:eastAsia="標楷體" w:hAnsi="標楷體" w:cs="標楷體" w:hint="eastAsia"/>
        </w:rPr>
        <w:t>古者言之不出，恥躬之不逮也</w:t>
      </w:r>
      <w:r w:rsidRPr="00D71B77">
        <w:rPr>
          <w:rFonts w:eastAsia="標楷體"/>
        </w:rPr>
        <w:t>→</w:t>
      </w:r>
      <w:r w:rsidRPr="00D71B77">
        <w:rPr>
          <w:rFonts w:eastAsia="標楷體" w:hAnsi="標楷體" w:cs="標楷體" w:hint="eastAsia"/>
        </w:rPr>
        <w:t>雜草多的田，莊稼少；空話多的人，智慧少</w:t>
      </w:r>
    </w:p>
    <w:p w:rsidR="00F93D57" w:rsidRPr="00D71B77" w:rsidRDefault="00F93D57" w:rsidP="00D30327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D</w:t>
      </w:r>
      <w:r w:rsidRPr="00D71B77">
        <w:rPr>
          <w:rFonts w:eastAsia="標楷體" w:hAnsi="標楷體" w:cs="標楷體" w:hint="eastAsia"/>
        </w:rPr>
        <w:t>）中人以上，可以語上也；中人以下，不可以語上也</w:t>
      </w:r>
      <w:r w:rsidRPr="00D71B77">
        <w:rPr>
          <w:rFonts w:eastAsia="標楷體"/>
        </w:rPr>
        <w:t>→</w:t>
      </w:r>
      <w:r w:rsidRPr="00D71B77">
        <w:rPr>
          <w:rFonts w:eastAsia="標楷體" w:hAnsi="標楷體" w:cs="標楷體" w:hint="eastAsia"/>
        </w:rPr>
        <w:t>才能是長期努力的報酬</w:t>
      </w:r>
    </w:p>
    <w:p w:rsidR="00F93D57" w:rsidRDefault="00F93D57" w:rsidP="00D30327">
      <w:pPr>
        <w:rPr>
          <w:rFonts w:eastAsia="標楷體" w:hAnsi="標楷體"/>
          <w:color w:val="000000"/>
        </w:rPr>
      </w:pPr>
    </w:p>
    <w:p w:rsidR="00F93D57" w:rsidRPr="00D71B77" w:rsidRDefault="00F93D57" w:rsidP="00D30327">
      <w:pPr>
        <w:rPr>
          <w:rFonts w:eastAsia="標楷體"/>
          <w:color w:val="000000"/>
        </w:rPr>
      </w:pPr>
      <w:r>
        <w:rPr>
          <w:rFonts w:eastAsia="標楷體" w:hAnsi="標楷體"/>
          <w:color w:val="000000"/>
        </w:rPr>
        <w:t>20</w:t>
      </w:r>
      <w:r w:rsidRPr="00D71B77">
        <w:rPr>
          <w:rFonts w:eastAsia="標楷體"/>
          <w:color w:val="000000"/>
        </w:rPr>
        <w:t>.</w:t>
      </w:r>
      <w:r w:rsidRPr="00D71B77">
        <w:rPr>
          <w:rFonts w:eastAsia="標楷體" w:hAnsi="標楷體" w:cs="標楷體" w:hint="eastAsia"/>
          <w:color w:val="000000"/>
        </w:rPr>
        <w:t>下列文句，何者</w:t>
      </w:r>
      <w:r w:rsidRPr="00D71B77">
        <w:rPr>
          <w:rFonts w:eastAsia="標楷體" w:hAnsi="標楷體" w:cs="標楷體" w:hint="eastAsia"/>
          <w:b/>
          <w:bCs/>
          <w:color w:val="000000"/>
          <w:u w:val="double"/>
        </w:rPr>
        <w:t>未述及</w:t>
      </w:r>
      <w:r w:rsidRPr="00D71B77">
        <w:rPr>
          <w:rFonts w:eastAsia="標楷體" w:hAnsi="標楷體" w:cs="標楷體" w:hint="eastAsia"/>
          <w:color w:val="000000"/>
        </w:rPr>
        <w:t xml:space="preserve">「因果關係」？　</w:t>
      </w:r>
    </w:p>
    <w:p w:rsidR="00F93D57" w:rsidRPr="00D71B77" w:rsidRDefault="00F93D57" w:rsidP="00D30327">
      <w:pPr>
        <w:rPr>
          <w:rFonts w:eastAsia="標楷體"/>
          <w:color w:val="000000"/>
        </w:rPr>
      </w:pPr>
      <w:r w:rsidRPr="00D71B77">
        <w:rPr>
          <w:rFonts w:eastAsia="標楷體" w:hAnsi="標楷體" w:cs="標楷體" w:hint="eastAsia"/>
          <w:color w:val="000000"/>
        </w:rPr>
        <w:t>（</w:t>
      </w:r>
      <w:r w:rsidRPr="00D71B77">
        <w:rPr>
          <w:rFonts w:eastAsia="標楷體"/>
          <w:color w:val="000000"/>
        </w:rPr>
        <w:t>A</w:t>
      </w:r>
      <w:r>
        <w:rPr>
          <w:rFonts w:eastAsia="標楷體" w:hAnsi="標楷體" w:cs="標楷體" w:hint="eastAsia"/>
          <w:color w:val="000000"/>
        </w:rPr>
        <w:t>）</w:t>
      </w:r>
      <w:r w:rsidRPr="00D71B77">
        <w:rPr>
          <w:rFonts w:eastAsia="標楷體" w:hAnsi="標楷體" w:cs="標楷體" w:hint="eastAsia"/>
          <w:color w:val="000000"/>
        </w:rPr>
        <w:t>師者，所以傳道、受業、解惑也　　　　（</w:t>
      </w:r>
      <w:r w:rsidRPr="00D71B77">
        <w:rPr>
          <w:rFonts w:eastAsia="標楷體"/>
          <w:color w:val="000000"/>
        </w:rPr>
        <w:t>B</w:t>
      </w:r>
      <w:r w:rsidRPr="00D71B77">
        <w:rPr>
          <w:rFonts w:eastAsia="標楷體" w:hAnsi="標楷體" w:cs="標楷體" w:hint="eastAsia"/>
          <w:color w:val="000000"/>
        </w:rPr>
        <w:t xml:space="preserve">）梅花為寒所勒，與杏桃相次開發　</w:t>
      </w:r>
    </w:p>
    <w:p w:rsidR="00F93D57" w:rsidRPr="00D71B77" w:rsidRDefault="00F93D57" w:rsidP="00D30327">
      <w:pPr>
        <w:rPr>
          <w:rFonts w:eastAsia="標楷體"/>
        </w:rPr>
      </w:pPr>
      <w:r w:rsidRPr="00D71B77">
        <w:rPr>
          <w:rFonts w:eastAsia="標楷體" w:hAnsi="標楷體" w:cs="標楷體" w:hint="eastAsia"/>
          <w:color w:val="000000"/>
        </w:rPr>
        <w:t>（</w:t>
      </w:r>
      <w:r w:rsidRPr="00D71B77">
        <w:rPr>
          <w:rFonts w:eastAsia="標楷體"/>
          <w:color w:val="000000"/>
        </w:rPr>
        <w:t>C</w:t>
      </w:r>
      <w:r w:rsidRPr="00D71B77">
        <w:rPr>
          <w:rFonts w:eastAsia="標楷體" w:hAnsi="標楷體" w:cs="標楷體" w:hint="eastAsia"/>
          <w:color w:val="000000"/>
        </w:rPr>
        <w:t xml:space="preserve">）親小人，遠賢臣，此後漢所以傾頹也　</w:t>
      </w:r>
      <w:r>
        <w:rPr>
          <w:rFonts w:eastAsia="標楷體" w:hAnsi="標楷體" w:cs="標楷體" w:hint="eastAsia"/>
          <w:color w:val="000000"/>
        </w:rPr>
        <w:t xml:space="preserve">　</w:t>
      </w:r>
      <w:r w:rsidRPr="00D71B77">
        <w:rPr>
          <w:rFonts w:eastAsia="標楷體" w:hAnsi="標楷體" w:cs="標楷體" w:hint="eastAsia"/>
          <w:color w:val="000000"/>
        </w:rPr>
        <w:t>（</w:t>
      </w:r>
      <w:r w:rsidRPr="00D71B77">
        <w:rPr>
          <w:rFonts w:eastAsia="標楷體"/>
          <w:color w:val="000000"/>
        </w:rPr>
        <w:t>D</w:t>
      </w:r>
      <w:r w:rsidRPr="00D71B77">
        <w:rPr>
          <w:rFonts w:eastAsia="標楷體" w:hAnsi="標楷體" w:cs="標楷體" w:hint="eastAsia"/>
          <w:color w:val="000000"/>
        </w:rPr>
        <w:t>）</w:t>
      </w:r>
      <w:r>
        <w:rPr>
          <w:rFonts w:eastAsia="標楷體" w:hAnsi="標楷體" w:cs="標楷體" w:hint="eastAsia"/>
          <w:color w:val="000000"/>
        </w:rPr>
        <w:t>左右兩山多巨石，為硫氣所觸，剝蝕如粉</w:t>
      </w:r>
    </w:p>
    <w:p w:rsidR="00F93D57" w:rsidRDefault="00F93D57" w:rsidP="00D30327">
      <w:pPr>
        <w:rPr>
          <w:rFonts w:eastAsia="標楷體"/>
        </w:rPr>
      </w:pPr>
    </w:p>
    <w:p w:rsidR="00F93D57" w:rsidRPr="00D71B77" w:rsidRDefault="00F93D57" w:rsidP="00D30327">
      <w:pPr>
        <w:rPr>
          <w:rFonts w:eastAsia="標楷體"/>
        </w:rPr>
      </w:pPr>
      <w:r>
        <w:rPr>
          <w:rFonts w:eastAsia="標楷體"/>
        </w:rPr>
        <w:t>21</w:t>
      </w:r>
      <w:r w:rsidRPr="00D71B77">
        <w:rPr>
          <w:rFonts w:eastAsia="標楷體"/>
        </w:rPr>
        <w:t>.</w:t>
      </w:r>
      <w:r w:rsidRPr="00D71B77">
        <w:rPr>
          <w:rFonts w:eastAsia="標楷體" w:hAnsi="標楷體" w:cs="標楷體" w:hint="eastAsia"/>
        </w:rPr>
        <w:t>下列「」中通同字說明正確的是哪幾個？</w:t>
      </w:r>
    </w:p>
    <w:p w:rsidR="00F93D57" w:rsidRPr="00BC6250" w:rsidRDefault="00F93D57" w:rsidP="00D30327">
      <w:pPr>
        <w:rPr>
          <w:rFonts w:eastAsia="標楷體"/>
          <w:b/>
          <w:bCs/>
        </w:rPr>
      </w:pPr>
      <w:r w:rsidRPr="00BC6250">
        <w:rPr>
          <w:rFonts w:eastAsia="標楷體" w:hAnsi="標楷體" w:cs="標楷體" w:hint="eastAsia"/>
          <w:b/>
          <w:bCs/>
        </w:rPr>
        <w:t>（甲）竹「笋」</w:t>
      </w:r>
      <w:r w:rsidRPr="00BC6250">
        <w:rPr>
          <w:rFonts w:eastAsia="標楷體"/>
          <w:b/>
          <w:bCs/>
        </w:rPr>
        <w:t>—</w:t>
      </w:r>
      <w:r w:rsidRPr="00BC6250">
        <w:rPr>
          <w:rFonts w:eastAsia="標楷體" w:hAnsi="標楷體" w:cs="標楷體" w:hint="eastAsia"/>
          <w:b/>
          <w:bCs/>
        </w:rPr>
        <w:t>荀</w:t>
      </w:r>
      <w:r w:rsidRPr="00BC6250">
        <w:rPr>
          <w:rFonts w:eastAsia="標楷體"/>
          <w:b/>
          <w:bCs/>
        </w:rPr>
        <w:t xml:space="preserve">   </w:t>
      </w:r>
      <w:r w:rsidRPr="00BC6250">
        <w:rPr>
          <w:rFonts w:eastAsia="標楷體" w:hAnsi="標楷體" w:cs="標楷體" w:hint="eastAsia"/>
          <w:b/>
          <w:bCs/>
        </w:rPr>
        <w:t>（乙）峻「坂」</w:t>
      </w:r>
      <w:r w:rsidRPr="00BC6250">
        <w:rPr>
          <w:rFonts w:eastAsia="標楷體"/>
          <w:b/>
          <w:bCs/>
        </w:rPr>
        <w:t>—</w:t>
      </w:r>
      <w:r w:rsidRPr="00BC6250">
        <w:rPr>
          <w:rFonts w:eastAsia="標楷體" w:hAnsi="標楷體" w:cs="標楷體" w:hint="eastAsia"/>
          <w:b/>
          <w:bCs/>
        </w:rPr>
        <w:t>扳</w:t>
      </w:r>
      <w:r w:rsidRPr="00BC6250">
        <w:rPr>
          <w:rFonts w:eastAsia="標楷體"/>
          <w:b/>
          <w:bCs/>
        </w:rPr>
        <w:t xml:space="preserve">    </w:t>
      </w:r>
      <w:r w:rsidRPr="00BC6250">
        <w:rPr>
          <w:rFonts w:eastAsia="標楷體" w:hAnsi="標楷體" w:cs="標楷體" w:hint="eastAsia"/>
          <w:b/>
          <w:bCs/>
        </w:rPr>
        <w:t>（丙）「虬」龍</w:t>
      </w:r>
      <w:r w:rsidRPr="00BC6250">
        <w:rPr>
          <w:rFonts w:eastAsia="標楷體"/>
          <w:b/>
          <w:bCs/>
        </w:rPr>
        <w:t>—</w:t>
      </w:r>
      <w:r w:rsidRPr="00BC6250">
        <w:rPr>
          <w:rFonts w:eastAsia="標楷體" w:hAnsi="標楷體" w:cs="標楷體" w:hint="eastAsia"/>
          <w:b/>
          <w:bCs/>
        </w:rPr>
        <w:t>虯</w:t>
      </w:r>
      <w:r w:rsidRPr="00BC6250">
        <w:rPr>
          <w:rFonts w:eastAsia="標楷體"/>
          <w:b/>
          <w:bCs/>
        </w:rPr>
        <w:t xml:space="preserve">   </w:t>
      </w:r>
      <w:r w:rsidRPr="00BC6250">
        <w:rPr>
          <w:rFonts w:eastAsia="標楷體" w:hAnsi="標楷體" w:cs="標楷體" w:hint="eastAsia"/>
          <w:b/>
          <w:bCs/>
        </w:rPr>
        <w:t>（丁）「陟」一小巔</w:t>
      </w:r>
      <w:r w:rsidRPr="00BC6250">
        <w:rPr>
          <w:rFonts w:eastAsia="標楷體"/>
          <w:b/>
          <w:bCs/>
        </w:rPr>
        <w:t>—</w:t>
      </w:r>
      <w:r w:rsidRPr="00BC6250">
        <w:rPr>
          <w:rFonts w:eastAsia="標楷體" w:hAnsi="標楷體" w:cs="標楷體" w:hint="eastAsia"/>
          <w:b/>
          <w:bCs/>
        </w:rPr>
        <w:t>涉</w:t>
      </w:r>
      <w:r w:rsidRPr="00BC6250">
        <w:rPr>
          <w:rFonts w:eastAsia="標楷體" w:hAnsi="標楷體"/>
          <w:b/>
          <w:bCs/>
        </w:rPr>
        <w:t xml:space="preserve"> </w:t>
      </w:r>
      <w:r w:rsidRPr="00BC6250">
        <w:rPr>
          <w:rFonts w:eastAsia="標楷體" w:hAnsi="標楷體" w:cs="標楷體" w:hint="eastAsia"/>
          <w:b/>
          <w:bCs/>
        </w:rPr>
        <w:t>（戊）「簡」拔－揀</w:t>
      </w:r>
    </w:p>
    <w:p w:rsidR="00F93D57" w:rsidRPr="00BC6250" w:rsidRDefault="00F93D57" w:rsidP="00D30327">
      <w:pPr>
        <w:rPr>
          <w:rFonts w:eastAsia="標楷體" w:hAnsi="標楷體"/>
          <w:b/>
          <w:bCs/>
        </w:rPr>
      </w:pPr>
      <w:r w:rsidRPr="00BC6250">
        <w:rPr>
          <w:rFonts w:eastAsia="標楷體" w:hAnsi="標楷體" w:cs="標楷體" w:hint="eastAsia"/>
          <w:b/>
          <w:bCs/>
        </w:rPr>
        <w:t>（己）「亡」身於外</w:t>
      </w:r>
      <w:r w:rsidRPr="00BC6250">
        <w:rPr>
          <w:rFonts w:eastAsia="標楷體"/>
          <w:b/>
          <w:bCs/>
        </w:rPr>
        <w:t>—</w:t>
      </w:r>
      <w:r w:rsidRPr="00BC6250">
        <w:rPr>
          <w:rFonts w:eastAsia="標楷體" w:hAnsi="標楷體" w:cs="標楷體" w:hint="eastAsia"/>
          <w:b/>
          <w:bCs/>
        </w:rPr>
        <w:t>忘（庚）貞「亮」死節－量（辛）自「課」－克　（壬）以彰其「咎」－疚（癸）發「怔」－楞</w:t>
      </w:r>
    </w:p>
    <w:p w:rsidR="00F93D57" w:rsidRPr="00C10BD1" w:rsidRDefault="00F93D57" w:rsidP="00D30327">
      <w:pPr>
        <w:rPr>
          <w:rFonts w:eastAsia="標楷體" w:hAnsi="標楷體"/>
        </w:rPr>
      </w:pPr>
      <w:r>
        <w:rPr>
          <w:rFonts w:eastAsia="標楷體" w:hAnsi="標楷體" w:cs="標楷體" w:hint="eastAsia"/>
        </w:rPr>
        <w:t>（Ａ）甲丙戊己</w:t>
      </w:r>
      <w:r w:rsidRPr="00D71B77">
        <w:rPr>
          <w:rFonts w:eastAsia="標楷體" w:hAnsi="標楷體" w:cs="標楷體" w:hint="eastAsia"/>
        </w:rPr>
        <w:t xml:space="preserve">　（Ｂ）</w:t>
      </w:r>
      <w:r>
        <w:rPr>
          <w:rFonts w:eastAsia="標楷體" w:hAnsi="標楷體" w:cs="標楷體" w:hint="eastAsia"/>
        </w:rPr>
        <w:t>乙</w:t>
      </w:r>
      <w:r w:rsidRPr="00D71B77">
        <w:rPr>
          <w:rFonts w:eastAsia="標楷體" w:hAnsi="標楷體" w:cs="標楷體" w:hint="eastAsia"/>
        </w:rPr>
        <w:t>戊</w:t>
      </w:r>
      <w:r>
        <w:rPr>
          <w:rFonts w:eastAsia="標楷體" w:hAnsi="標楷體" w:cs="標楷體" w:hint="eastAsia"/>
        </w:rPr>
        <w:t>己癸</w:t>
      </w:r>
      <w:r w:rsidRPr="00D71B77">
        <w:rPr>
          <w:rFonts w:eastAsia="標楷體" w:hAnsi="標楷體" w:cs="標楷體" w:hint="eastAsia"/>
        </w:rPr>
        <w:t xml:space="preserve">　（Ｃ）</w:t>
      </w:r>
      <w:r>
        <w:rPr>
          <w:rFonts w:eastAsia="標楷體" w:hAnsi="標楷體" w:cs="標楷體" w:hint="eastAsia"/>
        </w:rPr>
        <w:t>乙己庚辛</w:t>
      </w:r>
      <w:r w:rsidRPr="00D71B77">
        <w:rPr>
          <w:rFonts w:eastAsia="標楷體" w:hAnsi="標楷體" w:cs="標楷體" w:hint="eastAsia"/>
        </w:rPr>
        <w:t xml:space="preserve">　（Ｄ）</w:t>
      </w:r>
      <w:r>
        <w:rPr>
          <w:rFonts w:eastAsia="標楷體" w:hAnsi="標楷體" w:cs="標楷體" w:hint="eastAsia"/>
        </w:rPr>
        <w:t>丙戊己癸</w:t>
      </w:r>
    </w:p>
    <w:p w:rsidR="00F93D57" w:rsidRDefault="00F93D57" w:rsidP="002470D8">
      <w:pPr>
        <w:rPr>
          <w:rFonts w:eastAsia="標楷體"/>
        </w:rPr>
      </w:pPr>
    </w:p>
    <w:p w:rsidR="00F93D57" w:rsidRPr="00D71B77" w:rsidRDefault="00F93D57" w:rsidP="002470D8">
      <w:pPr>
        <w:rPr>
          <w:rFonts w:eastAsia="標楷體"/>
        </w:rPr>
      </w:pPr>
      <w:r>
        <w:rPr>
          <w:rFonts w:eastAsia="標楷體"/>
        </w:rPr>
        <w:t>22</w:t>
      </w:r>
      <w:r w:rsidRPr="00D71B77">
        <w:rPr>
          <w:rFonts w:eastAsia="標楷體"/>
        </w:rPr>
        <w:t>.</w:t>
      </w:r>
      <w:r w:rsidRPr="00D71B77">
        <w:rPr>
          <w:rFonts w:eastAsia="標楷體" w:hAnsi="標楷體" w:cs="標楷體" w:hint="eastAsia"/>
        </w:rPr>
        <w:t>下列詩歌、對聯中的主題人物，何者</w:t>
      </w:r>
      <w:r w:rsidRPr="00D71B77">
        <w:rPr>
          <w:rFonts w:eastAsia="標楷體" w:hAnsi="標楷體" w:cs="標楷體" w:hint="eastAsia"/>
          <w:b/>
          <w:bCs/>
          <w:u w:val="double"/>
        </w:rPr>
        <w:t>並非</w:t>
      </w:r>
      <w:r>
        <w:rPr>
          <w:rFonts w:eastAsia="標楷體" w:hAnsi="標楷體" w:cs="標楷體" w:hint="eastAsia"/>
        </w:rPr>
        <w:t>指</w:t>
      </w:r>
      <w:r w:rsidRPr="00D71B77">
        <w:rPr>
          <w:rFonts w:eastAsia="標楷體" w:hAnsi="標楷體" w:cs="標楷體" w:hint="eastAsia"/>
        </w:rPr>
        <w:t>諸葛亮？</w:t>
      </w:r>
    </w:p>
    <w:p w:rsidR="00F93D57" w:rsidRPr="00D71B77" w:rsidRDefault="00F93D57" w:rsidP="002470D8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A</w:t>
      </w:r>
      <w:r w:rsidRPr="00D71B77">
        <w:rPr>
          <w:rFonts w:eastAsia="標楷體" w:hAnsi="標楷體" w:cs="標楷體" w:hint="eastAsia"/>
        </w:rPr>
        <w:t>）已知天下三分鼎，猶竭人謀六出師　　　　　　　　　（</w:t>
      </w:r>
      <w:r w:rsidRPr="00D71B77">
        <w:rPr>
          <w:rFonts w:eastAsia="標楷體"/>
        </w:rPr>
        <w:t>B</w:t>
      </w:r>
      <w:r w:rsidRPr="00D71B77">
        <w:rPr>
          <w:rFonts w:eastAsia="標楷體" w:hAnsi="標楷體" w:cs="標楷體" w:hint="eastAsia"/>
        </w:rPr>
        <w:t>）錦江春水綠沄沄，五丈原頭日又曛</w:t>
      </w:r>
    </w:p>
    <w:p w:rsidR="00F93D57" w:rsidRPr="00D71B77" w:rsidRDefault="00F93D57" w:rsidP="002470D8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C</w:t>
      </w:r>
      <w:r w:rsidRPr="00D71B77">
        <w:rPr>
          <w:rFonts w:eastAsia="標楷體" w:hAnsi="標楷體" w:cs="標楷體" w:hint="eastAsia"/>
        </w:rPr>
        <w:t>）勢分三足鼎，業復五銖錢。得相能開國，生兒不象賢　（</w:t>
      </w:r>
      <w:r w:rsidRPr="00D71B77">
        <w:rPr>
          <w:rFonts w:eastAsia="標楷體"/>
        </w:rPr>
        <w:t>D</w:t>
      </w:r>
      <w:r>
        <w:rPr>
          <w:rFonts w:eastAsia="標楷體" w:hAnsi="標楷體" w:cs="標楷體" w:hint="eastAsia"/>
        </w:rPr>
        <w:t>）義膽忠肝，六經以來二表；託</w:t>
      </w:r>
      <w:r w:rsidRPr="00D71B77">
        <w:rPr>
          <w:rFonts w:eastAsia="標楷體" w:hAnsi="標楷體" w:cs="標楷體" w:hint="eastAsia"/>
        </w:rPr>
        <w:t>孤寄命，三代而後一人</w:t>
      </w:r>
    </w:p>
    <w:p w:rsidR="00F93D57" w:rsidRDefault="00F93D57" w:rsidP="00D30327">
      <w:pPr>
        <w:rPr>
          <w:rFonts w:eastAsia="標楷體"/>
        </w:rPr>
      </w:pPr>
    </w:p>
    <w:p w:rsidR="00F93D57" w:rsidRPr="00D71B77" w:rsidRDefault="00F93D57" w:rsidP="00D30327">
      <w:pPr>
        <w:rPr>
          <w:rFonts w:eastAsia="標楷體"/>
        </w:rPr>
      </w:pPr>
      <w:r>
        <w:rPr>
          <w:rFonts w:eastAsia="標楷體"/>
        </w:rPr>
        <w:t>23</w:t>
      </w:r>
      <w:r w:rsidRPr="00D71B77">
        <w:rPr>
          <w:rFonts w:eastAsia="標楷體"/>
        </w:rPr>
        <w:t>.</w:t>
      </w:r>
      <w:r>
        <w:rPr>
          <w:rFonts w:eastAsia="標楷體" w:hAnsi="標楷體" w:cs="標楷體" w:hint="eastAsia"/>
        </w:rPr>
        <w:t>下列關於各篇文章</w:t>
      </w:r>
      <w:r w:rsidRPr="00D71B77">
        <w:rPr>
          <w:rFonts w:eastAsia="標楷體" w:hAnsi="標楷體" w:cs="標楷體" w:hint="eastAsia"/>
        </w:rPr>
        <w:t>的說明，何者正確？</w:t>
      </w:r>
    </w:p>
    <w:p w:rsidR="00F93D57" w:rsidRPr="00D71B77" w:rsidRDefault="00F93D57" w:rsidP="00D30327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A</w:t>
      </w:r>
      <w:r w:rsidRPr="00D71B77">
        <w:rPr>
          <w:rFonts w:eastAsia="標楷體" w:hAnsi="標楷體" w:cs="標楷體" w:hint="eastAsia"/>
        </w:rPr>
        <w:t>）〈晚遊六橋待月記〉主要描寫西湖一帶春光月景，呈現「愛梅花，喜月景」的獨特審美觀</w:t>
      </w:r>
    </w:p>
    <w:p w:rsidR="00F93D57" w:rsidRPr="00D71B77" w:rsidRDefault="00F93D57" w:rsidP="00D30327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B</w:t>
      </w:r>
      <w:r w:rsidRPr="00D71B77">
        <w:rPr>
          <w:rFonts w:eastAsia="標楷體" w:hAnsi="標楷體" w:cs="標楷體" w:hint="eastAsia"/>
        </w:rPr>
        <w:t>）〈岳陽樓記〉藉「覽物之情，得無異乎」開啟雨悲晴喜兩段</w:t>
      </w:r>
      <w:r>
        <w:rPr>
          <w:rFonts w:eastAsia="標楷體" w:hAnsi="標楷體" w:cs="標楷體" w:hint="eastAsia"/>
        </w:rPr>
        <w:t>文字，進</w:t>
      </w:r>
      <w:r w:rsidRPr="00D71B77">
        <w:rPr>
          <w:rFonts w:eastAsia="標楷體" w:hAnsi="標楷體" w:cs="標楷體" w:hint="eastAsia"/>
        </w:rPr>
        <w:t>而</w:t>
      </w:r>
      <w:r>
        <w:rPr>
          <w:rFonts w:eastAsia="標楷體" w:hAnsi="標楷體" w:cs="標楷體" w:hint="eastAsia"/>
        </w:rPr>
        <w:t>抒發</w:t>
      </w:r>
      <w:r w:rsidRPr="00D71B77">
        <w:rPr>
          <w:rFonts w:eastAsia="標楷體" w:hAnsi="標楷體" w:cs="標楷體" w:hint="eastAsia"/>
        </w:rPr>
        <w:t>「先憂後樂」之襟懷</w:t>
      </w:r>
    </w:p>
    <w:p w:rsidR="00F93D57" w:rsidRPr="00D71B77" w:rsidRDefault="00F93D57" w:rsidP="00D30327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C</w:t>
      </w:r>
      <w:r w:rsidRPr="00D71B77">
        <w:rPr>
          <w:rFonts w:eastAsia="標楷體" w:hAnsi="標楷體" w:cs="標楷體" w:hint="eastAsia"/>
        </w:rPr>
        <w:t>）〈出師表〉一方面以親力親為、秉公執法、誓師北伐三事勸勉後主，一方面表明自己效忠蜀漢的決心</w:t>
      </w:r>
    </w:p>
    <w:p w:rsidR="00F93D57" w:rsidRPr="00D71B77" w:rsidRDefault="00F93D57" w:rsidP="00D30327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D</w:t>
      </w:r>
      <w:r w:rsidRPr="00D71B77">
        <w:rPr>
          <w:rFonts w:eastAsia="標楷體" w:hAnsi="標楷體" w:cs="標楷體" w:hint="eastAsia"/>
        </w:rPr>
        <w:t>）〈陳情表〉說服晉武帝准其所請，原因在「動之以情」、「說之以理」，其中「聖朝以孝治天下」即屬後者</w:t>
      </w:r>
    </w:p>
    <w:p w:rsidR="00F93D57" w:rsidRDefault="00F93D57" w:rsidP="00D30327">
      <w:pPr>
        <w:rPr>
          <w:rFonts w:eastAsia="標楷體"/>
        </w:rPr>
      </w:pPr>
    </w:p>
    <w:p w:rsidR="00F93D57" w:rsidRPr="00D71B77" w:rsidRDefault="00F93D57" w:rsidP="00D30327">
      <w:pPr>
        <w:rPr>
          <w:rFonts w:eastAsia="標楷體"/>
        </w:rPr>
      </w:pPr>
      <w:r>
        <w:rPr>
          <w:rFonts w:eastAsia="標楷體"/>
        </w:rPr>
        <w:t>24</w:t>
      </w:r>
      <w:r w:rsidRPr="00D71B77">
        <w:rPr>
          <w:rFonts w:eastAsia="標楷體"/>
        </w:rPr>
        <w:t>.</w:t>
      </w:r>
      <w:r w:rsidRPr="00D71B77">
        <w:rPr>
          <w:rFonts w:eastAsia="標楷體" w:hAnsi="標楷體" w:cs="標楷體" w:hint="eastAsia"/>
        </w:rPr>
        <w:t>下列</w:t>
      </w:r>
      <w:r>
        <w:rPr>
          <w:rFonts w:eastAsia="標楷體" w:hAnsi="標楷體" w:cs="標楷體" w:hint="eastAsia"/>
        </w:rPr>
        <w:t>選項，何者敘述正確？</w:t>
      </w:r>
    </w:p>
    <w:p w:rsidR="00F93D57" w:rsidRDefault="00F93D57" w:rsidP="00D30327">
      <w:pPr>
        <w:rPr>
          <w:rFonts w:eastAsia="標楷體" w:hAnsi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A</w:t>
      </w:r>
      <w:r w:rsidRPr="00D71B77">
        <w:rPr>
          <w:rFonts w:eastAsia="標楷體" w:hAnsi="標楷體" w:cs="標楷體" w:hint="eastAsia"/>
        </w:rPr>
        <w:t>）《</w:t>
      </w:r>
      <w:r>
        <w:rPr>
          <w:rFonts w:eastAsia="標楷體" w:hAnsi="標楷體" w:cs="標楷體" w:hint="eastAsia"/>
        </w:rPr>
        <w:t>阿</w:t>
      </w:r>
      <w:r>
        <w:rPr>
          <w:rFonts w:eastAsia="標楷體" w:hAnsi="標楷體"/>
        </w:rPr>
        <w:t>Q</w:t>
      </w:r>
      <w:r>
        <w:rPr>
          <w:rFonts w:eastAsia="標楷體" w:hAnsi="標楷體" w:cs="標楷體" w:hint="eastAsia"/>
        </w:rPr>
        <w:t>正傳》為魯迅代表作之一，為中國第一篇白話文小說</w:t>
      </w:r>
    </w:p>
    <w:p w:rsidR="00F93D57" w:rsidRPr="00D71B77" w:rsidRDefault="00F93D57" w:rsidP="00D30327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B</w:t>
      </w:r>
      <w:r w:rsidRPr="00D71B77">
        <w:rPr>
          <w:rFonts w:eastAsia="標楷體" w:hAnsi="標楷體" w:cs="標楷體" w:hint="eastAsia"/>
        </w:rPr>
        <w:t>）</w:t>
      </w:r>
      <w:r>
        <w:rPr>
          <w:rFonts w:eastAsia="標楷體" w:hAnsi="標楷體" w:cs="標楷體" w:hint="eastAsia"/>
        </w:rPr>
        <w:t>利用無線電波傳輸檔案，可說是「傳真」獨具的特性，適用於尊長</w:t>
      </w:r>
    </w:p>
    <w:p w:rsidR="00F93D57" w:rsidRDefault="00F93D57" w:rsidP="00D30327">
      <w:pPr>
        <w:rPr>
          <w:rFonts w:eastAsia="標楷體" w:hAnsi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C</w:t>
      </w:r>
      <w:r w:rsidRPr="00D71B77">
        <w:rPr>
          <w:rFonts w:eastAsia="標楷體" w:hAnsi="標楷體" w:cs="標楷體" w:hint="eastAsia"/>
        </w:rPr>
        <w:t>）</w:t>
      </w:r>
      <w:r>
        <w:rPr>
          <w:rFonts w:eastAsia="標楷體" w:hAnsi="標楷體" w:cs="標楷體" w:hint="eastAsia"/>
        </w:rPr>
        <w:t>公安派強調「獨抒性靈，不拘格套」，重視小說、戲曲和民歌在文學上的地位</w:t>
      </w:r>
    </w:p>
    <w:p w:rsidR="00F93D57" w:rsidRPr="00D71B77" w:rsidRDefault="00F93D57" w:rsidP="00D30327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D</w:t>
      </w:r>
      <w:r w:rsidRPr="00D71B77">
        <w:rPr>
          <w:rFonts w:eastAsia="標楷體" w:hAnsi="標楷體" w:cs="標楷體" w:hint="eastAsia"/>
        </w:rPr>
        <w:t>）</w:t>
      </w:r>
      <w:r>
        <w:rPr>
          <w:rFonts w:eastAsia="標楷體" w:hAnsi="標楷體" w:cs="標楷體" w:hint="eastAsia"/>
        </w:rPr>
        <w:t>《昭明文選</w:t>
      </w:r>
      <w:r w:rsidRPr="00D71B77">
        <w:rPr>
          <w:rFonts w:eastAsia="標楷體" w:hAnsi="標楷體" w:cs="標楷體" w:hint="eastAsia"/>
        </w:rPr>
        <w:t>》</w:t>
      </w:r>
      <w:r>
        <w:rPr>
          <w:rFonts w:eastAsia="標楷體" w:hAnsi="標楷體" w:cs="標楷體" w:hint="eastAsia"/>
        </w:rPr>
        <w:t>為</w:t>
      </w:r>
      <w:r w:rsidRPr="00D71B77">
        <w:rPr>
          <w:rFonts w:eastAsia="標楷體" w:hAnsi="標楷體" w:cs="標楷體" w:hint="eastAsia"/>
        </w:rPr>
        <w:t>中國現存最早的詩歌總集</w:t>
      </w:r>
      <w:r>
        <w:rPr>
          <w:rFonts w:eastAsia="標楷體" w:hAnsi="標楷體" w:cs="標楷體" w:hint="eastAsia"/>
        </w:rPr>
        <w:t>，</w:t>
      </w:r>
      <w:r w:rsidRPr="00D71B77">
        <w:rPr>
          <w:rFonts w:eastAsia="標楷體" w:hAnsi="標楷體" w:cs="標楷體" w:hint="eastAsia"/>
        </w:rPr>
        <w:t>選錄標準是「事出於沉思，義歸乎翰藻」</w:t>
      </w:r>
    </w:p>
    <w:p w:rsidR="00F93D57" w:rsidRDefault="00F93D57" w:rsidP="00A27342">
      <w:pPr>
        <w:rPr>
          <w:rFonts w:eastAsia="標楷體"/>
        </w:rPr>
      </w:pPr>
    </w:p>
    <w:p w:rsidR="00F93D57" w:rsidRDefault="00F93D57" w:rsidP="00A27342">
      <w:pPr>
        <w:rPr>
          <w:rFonts w:eastAsia="標楷體"/>
        </w:rPr>
      </w:pPr>
    </w:p>
    <w:p w:rsidR="00F93D57" w:rsidRPr="00FC7F5E" w:rsidRDefault="00F93D57" w:rsidP="00A27342">
      <w:pPr>
        <w:rPr>
          <w:rFonts w:eastAsia="標楷體"/>
        </w:rPr>
      </w:pPr>
      <w:r w:rsidRPr="00FC7F5E">
        <w:rPr>
          <w:rFonts w:eastAsia="標楷體"/>
        </w:rPr>
        <w:lastRenderedPageBreak/>
        <w:t>25.</w:t>
      </w:r>
      <w:r w:rsidRPr="00FC7F5E">
        <w:rPr>
          <w:rFonts w:eastAsia="標楷體" w:cs="標楷體" w:hint="eastAsia"/>
        </w:rPr>
        <w:t>下列有關〈北投硫穴記〉一文的句義說明，何者正確？</w:t>
      </w:r>
    </w:p>
    <w:p w:rsidR="00F93D57" w:rsidRPr="00FC7F5E" w:rsidRDefault="00F93D57" w:rsidP="00A27342">
      <w:pPr>
        <w:rPr>
          <w:rFonts w:eastAsia="標楷體"/>
        </w:rPr>
      </w:pPr>
      <w:r w:rsidRPr="00FC7F5E">
        <w:rPr>
          <w:rFonts w:eastAsia="標楷體" w:hAnsi="標楷體" w:cs="標楷體" w:hint="eastAsia"/>
        </w:rPr>
        <w:t>（</w:t>
      </w:r>
      <w:r w:rsidRPr="00FC7F5E">
        <w:rPr>
          <w:rFonts w:eastAsia="標楷體"/>
        </w:rPr>
        <w:t>A</w:t>
      </w:r>
      <w:r w:rsidRPr="00FC7F5E">
        <w:rPr>
          <w:rFonts w:eastAsia="標楷體" w:hAnsi="標楷體" w:cs="標楷體" w:hint="eastAsia"/>
        </w:rPr>
        <w:t>）「耳所創聞」，指耳朵的聽力受到傷害</w:t>
      </w:r>
    </w:p>
    <w:p w:rsidR="00F93D57" w:rsidRPr="00FC7F5E" w:rsidRDefault="00F93D57" w:rsidP="00A27342">
      <w:pPr>
        <w:rPr>
          <w:rFonts w:eastAsia="標楷體"/>
        </w:rPr>
      </w:pPr>
      <w:r w:rsidRPr="00FC7F5E">
        <w:rPr>
          <w:rFonts w:eastAsia="標楷體" w:hAnsi="標楷體" w:cs="標楷體" w:hint="eastAsia"/>
        </w:rPr>
        <w:t>（</w:t>
      </w:r>
      <w:r w:rsidRPr="00FC7F5E">
        <w:rPr>
          <w:rFonts w:eastAsia="標楷體"/>
        </w:rPr>
        <w:t>B</w:t>
      </w:r>
      <w:r w:rsidRPr="00FC7F5E">
        <w:rPr>
          <w:rFonts w:eastAsia="標楷體" w:hAnsi="標楷體" w:cs="標楷體" w:hint="eastAsia"/>
        </w:rPr>
        <w:t>）「渡兩小溪，皆履而涉。」渡過兩條小溪，皆赤腳涉水</w:t>
      </w:r>
    </w:p>
    <w:p w:rsidR="00F93D57" w:rsidRPr="00FC7F5E" w:rsidRDefault="00F93D57" w:rsidP="00A27342">
      <w:pPr>
        <w:rPr>
          <w:rFonts w:eastAsia="標楷體"/>
        </w:rPr>
      </w:pPr>
      <w:r w:rsidRPr="00FC7F5E">
        <w:rPr>
          <w:rFonts w:eastAsia="標楷體" w:hAnsi="標楷體" w:cs="標楷體" w:hint="eastAsia"/>
        </w:rPr>
        <w:t>（</w:t>
      </w:r>
      <w:r w:rsidRPr="00FC7F5E">
        <w:rPr>
          <w:rFonts w:eastAsia="標楷體"/>
        </w:rPr>
        <w:t>C</w:t>
      </w:r>
      <w:r w:rsidRPr="00FC7F5E">
        <w:rPr>
          <w:rFonts w:eastAsia="標楷體" w:hAnsi="標楷體" w:cs="標楷體" w:hint="eastAsia"/>
        </w:rPr>
        <w:t>）「熱氣鼓之耳」，地底傳來雷響，原來是熱氣拍擊在岩壁的聲音</w:t>
      </w:r>
    </w:p>
    <w:p w:rsidR="00F93D57" w:rsidRPr="00FC7F5E" w:rsidRDefault="00F93D57" w:rsidP="00A27342">
      <w:pPr>
        <w:rPr>
          <w:rFonts w:eastAsia="標楷體"/>
        </w:rPr>
      </w:pPr>
      <w:r w:rsidRPr="00FC7F5E">
        <w:rPr>
          <w:rFonts w:eastAsia="標楷體" w:hAnsi="標楷體" w:cs="標楷體" w:hint="eastAsia"/>
        </w:rPr>
        <w:t>（</w:t>
      </w:r>
      <w:r w:rsidRPr="00FC7F5E">
        <w:rPr>
          <w:rFonts w:eastAsia="標楷體"/>
        </w:rPr>
        <w:t>D</w:t>
      </w:r>
      <w:r w:rsidRPr="00FC7F5E">
        <w:rPr>
          <w:rFonts w:eastAsia="標楷體" w:hAnsi="標楷體" w:cs="標楷體" w:hint="eastAsia"/>
        </w:rPr>
        <w:t>）「兩手排之，側體而入」寫茅草高密，必須兩手撥開，側身通過</w:t>
      </w:r>
    </w:p>
    <w:p w:rsidR="00F93D57" w:rsidRDefault="00F93D57" w:rsidP="00A27342">
      <w:pPr>
        <w:rPr>
          <w:rFonts w:eastAsia="標楷體"/>
        </w:rPr>
      </w:pPr>
    </w:p>
    <w:p w:rsidR="00F93D57" w:rsidRPr="00FC7F5E" w:rsidRDefault="00F93D57" w:rsidP="00A27342">
      <w:pPr>
        <w:rPr>
          <w:rFonts w:eastAsia="標楷體"/>
        </w:rPr>
      </w:pPr>
      <w:r w:rsidRPr="00FC7F5E">
        <w:rPr>
          <w:rFonts w:eastAsia="標楷體"/>
        </w:rPr>
        <w:t>26.</w:t>
      </w:r>
      <w:r w:rsidRPr="00FC7F5E">
        <w:rPr>
          <w:rFonts w:eastAsia="標楷體" w:hAnsi="標楷體" w:cs="標楷體" w:hint="eastAsia"/>
        </w:rPr>
        <w:t>下列選項對於詞語的解釋，何者正確？</w:t>
      </w:r>
    </w:p>
    <w:p w:rsidR="00F93D57" w:rsidRPr="00FC7F5E" w:rsidRDefault="00F93D57" w:rsidP="00A27342">
      <w:pPr>
        <w:rPr>
          <w:rFonts w:eastAsia="標楷體"/>
        </w:rPr>
      </w:pPr>
      <w:r w:rsidRPr="00FC7F5E">
        <w:rPr>
          <w:rFonts w:eastAsia="標楷體" w:hAnsi="標楷體" w:cs="標楷體" w:hint="eastAsia"/>
        </w:rPr>
        <w:t>（</w:t>
      </w:r>
      <w:r w:rsidRPr="00FC7F5E">
        <w:rPr>
          <w:rFonts w:eastAsia="標楷體"/>
        </w:rPr>
        <w:t>A</w:t>
      </w:r>
      <w:r w:rsidRPr="00FC7F5E">
        <w:rPr>
          <w:rFonts w:eastAsia="標楷體" w:hAnsi="標楷體" w:cs="標楷體" w:hint="eastAsia"/>
        </w:rPr>
        <w:t>）「履／屨／陟／行」都是行走的意思　　　　（</w:t>
      </w:r>
      <w:r w:rsidRPr="00FC7F5E">
        <w:rPr>
          <w:rFonts w:eastAsia="標楷體"/>
        </w:rPr>
        <w:t>B</w:t>
      </w:r>
      <w:r w:rsidRPr="00FC7F5E">
        <w:rPr>
          <w:rFonts w:eastAsia="標楷體" w:hAnsi="標楷體" w:cs="標楷體" w:hint="eastAsia"/>
        </w:rPr>
        <w:t>）「茅廬／茅棘／楠木／竹笋」都是植物</w:t>
      </w:r>
    </w:p>
    <w:p w:rsidR="00F93D57" w:rsidRPr="00FC7F5E" w:rsidRDefault="00F93D57" w:rsidP="00A27342">
      <w:pPr>
        <w:rPr>
          <w:rFonts w:eastAsia="標楷體"/>
        </w:rPr>
      </w:pPr>
      <w:r w:rsidRPr="00FC7F5E">
        <w:rPr>
          <w:rFonts w:eastAsia="標楷體" w:hAnsi="標楷體" w:cs="標楷體" w:hint="eastAsia"/>
        </w:rPr>
        <w:t>（</w:t>
      </w:r>
      <w:r w:rsidRPr="00FC7F5E">
        <w:rPr>
          <w:rFonts w:eastAsia="標楷體"/>
        </w:rPr>
        <w:t>C</w:t>
      </w:r>
      <w:r w:rsidRPr="00FC7F5E">
        <w:rPr>
          <w:rFonts w:eastAsia="標楷體" w:hAnsi="標楷體" w:cs="標楷體" w:hint="eastAsia"/>
        </w:rPr>
        <w:t>）「峭／巉／崢嶸／</w:t>
      </w:r>
      <w:r w:rsidRPr="00FC7F5E">
        <w:rPr>
          <w:rFonts w:eastAsia="標楷體" w:hAnsi="標楷體" w:cs="標楷體" w:hint="eastAsia"/>
          <w:color w:val="000000"/>
        </w:rPr>
        <w:t>嶔崟</w:t>
      </w:r>
      <w:r w:rsidRPr="00FC7F5E">
        <w:rPr>
          <w:rFonts w:eastAsia="標楷體" w:hAnsi="標楷體" w:cs="標楷體" w:hint="eastAsia"/>
        </w:rPr>
        <w:t>」都可形容山勢險峻　（</w:t>
      </w:r>
      <w:r w:rsidRPr="00FC7F5E">
        <w:rPr>
          <w:rFonts w:eastAsia="標楷體"/>
        </w:rPr>
        <w:t>D</w:t>
      </w:r>
      <w:r w:rsidRPr="00FC7F5E">
        <w:rPr>
          <w:rFonts w:eastAsia="標楷體" w:hAnsi="標楷體" w:cs="標楷體" w:hint="eastAsia"/>
        </w:rPr>
        <w:t>）「蒸鬱／蓊翳／萋萋／扶疏」都是形容草木茂盛</w:t>
      </w:r>
    </w:p>
    <w:p w:rsidR="00F93D57" w:rsidRDefault="00F93D57" w:rsidP="00A27342">
      <w:pPr>
        <w:rPr>
          <w:rFonts w:eastAsia="標楷體"/>
        </w:rPr>
      </w:pPr>
    </w:p>
    <w:p w:rsidR="00F93D57" w:rsidRDefault="00F93D57" w:rsidP="00A27342">
      <w:pPr>
        <w:rPr>
          <w:rFonts w:eastAsia="標楷體"/>
        </w:rPr>
      </w:pPr>
      <w:r w:rsidRPr="00AE1AF6">
        <w:rPr>
          <w:rFonts w:eastAsia="標楷體"/>
        </w:rPr>
        <w:t>27.</w:t>
      </w:r>
      <w:r>
        <w:rPr>
          <w:rFonts w:eastAsia="標楷體" w:cs="標楷體" w:hint="eastAsia"/>
        </w:rPr>
        <w:t>下列選項對於「作者與作品」的敘述，何者正確</w:t>
      </w:r>
    </w:p>
    <w:p w:rsidR="00F93D57" w:rsidRDefault="00F93D57" w:rsidP="00A27342">
      <w:pPr>
        <w:rPr>
          <w:rFonts w:eastAsia="標楷體"/>
        </w:rPr>
      </w:pPr>
      <w:r>
        <w:rPr>
          <w:rFonts w:eastAsia="標楷體" w:cs="標楷體" w:hint="eastAsia"/>
        </w:rPr>
        <w:t>（</w:t>
      </w:r>
      <w:r>
        <w:rPr>
          <w:rFonts w:eastAsia="標楷體"/>
        </w:rPr>
        <w:t>A</w:t>
      </w:r>
      <w:r>
        <w:rPr>
          <w:rFonts w:eastAsia="標楷體" w:cs="標楷體" w:hint="eastAsia"/>
        </w:rPr>
        <w:t>）杜牧擅長七言絕句，與李商隱並稱「小李、杜」，〈山行〉一詩不落俗套，以「頌秋」為主題</w:t>
      </w:r>
    </w:p>
    <w:p w:rsidR="00F93D57" w:rsidRDefault="00F93D57" w:rsidP="00A27342">
      <w:pPr>
        <w:rPr>
          <w:rFonts w:eastAsia="標楷體"/>
        </w:rPr>
      </w:pPr>
      <w:r>
        <w:rPr>
          <w:rFonts w:eastAsia="標楷體" w:cs="標楷體" w:hint="eastAsia"/>
        </w:rPr>
        <w:t>（</w:t>
      </w:r>
      <w:r>
        <w:rPr>
          <w:rFonts w:eastAsia="標楷體"/>
        </w:rPr>
        <w:t>B</w:t>
      </w:r>
      <w:r>
        <w:rPr>
          <w:rFonts w:eastAsia="標楷體" w:cs="標楷體" w:hint="eastAsia"/>
        </w:rPr>
        <w:t>）崔顥名作〈黃鶴樓〉一詩寫成，李商隱自嘆弗如，此詩嚴守律詩格律，熔神話、現實於一爐</w:t>
      </w:r>
    </w:p>
    <w:p w:rsidR="00F93D57" w:rsidRDefault="00F93D57" w:rsidP="00A27342">
      <w:pPr>
        <w:rPr>
          <w:rFonts w:eastAsia="標楷體"/>
        </w:rPr>
      </w:pPr>
      <w:r>
        <w:rPr>
          <w:rFonts w:eastAsia="標楷體" w:cs="標楷體" w:hint="eastAsia"/>
        </w:rPr>
        <w:t>（</w:t>
      </w:r>
      <w:r>
        <w:rPr>
          <w:rFonts w:eastAsia="標楷體"/>
        </w:rPr>
        <w:t>C</w:t>
      </w:r>
      <w:r>
        <w:rPr>
          <w:rFonts w:eastAsia="標楷體" w:cs="標楷體" w:hint="eastAsia"/>
        </w:rPr>
        <w:t>）杜甫詩歌多寫民生疾苦，〈石壕吏〉為傑出敘事詩，詩人於詩末發表議論，抨擊唐代腐敗朝政</w:t>
      </w:r>
    </w:p>
    <w:p w:rsidR="00F93D57" w:rsidRDefault="00F93D57" w:rsidP="00A27342">
      <w:pPr>
        <w:rPr>
          <w:rFonts w:eastAsia="標楷體"/>
        </w:rPr>
      </w:pPr>
      <w:r>
        <w:rPr>
          <w:rFonts w:eastAsia="標楷體" w:cs="標楷體" w:hint="eastAsia"/>
        </w:rPr>
        <w:t>（</w:t>
      </w:r>
      <w:r>
        <w:rPr>
          <w:rFonts w:eastAsia="標楷體"/>
        </w:rPr>
        <w:t>D</w:t>
      </w:r>
      <w:r>
        <w:rPr>
          <w:rFonts w:eastAsia="標楷體" w:cs="標楷體" w:hint="eastAsia"/>
        </w:rPr>
        <w:t>）鄭愁予早期詩風浪漫，融古典於現代，其〈錯誤〉一詩以思婦的觀點出發，描寫思婦寂寞心情</w:t>
      </w:r>
    </w:p>
    <w:p w:rsidR="00F93D57" w:rsidRDefault="00F93D57" w:rsidP="00FB6CEF">
      <w:pPr>
        <w:rPr>
          <w:rFonts w:eastAsia="標楷體"/>
        </w:rPr>
      </w:pPr>
    </w:p>
    <w:p w:rsidR="00F93D57" w:rsidRPr="00D71B77" w:rsidRDefault="00F93D57" w:rsidP="00FB6CEF">
      <w:pPr>
        <w:rPr>
          <w:rFonts w:eastAsia="標楷體"/>
        </w:rPr>
      </w:pPr>
      <w:r>
        <w:rPr>
          <w:rFonts w:eastAsia="標楷體"/>
        </w:rPr>
        <w:t>28.</w:t>
      </w:r>
      <w:r w:rsidRPr="00D71B77">
        <w:rPr>
          <w:rFonts w:eastAsia="標楷體" w:hAnsi="標楷體" w:cs="標楷體" w:hint="eastAsia"/>
        </w:rPr>
        <w:t>〈紅頭繩兒〉一文中，「我」後來與校長見面，當我再問起紅頭繩兒，「他很嚴肅地拿起一根菸來，點著，吸了幾口，造成一陣沉默。」由校長的行為舉動，可看出他此時的情緒如何？</w:t>
      </w:r>
    </w:p>
    <w:p w:rsidR="00F93D57" w:rsidRDefault="00F93D57" w:rsidP="00FB6CEF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A</w:t>
      </w:r>
      <w:r w:rsidRPr="00D71B77">
        <w:rPr>
          <w:rFonts w:eastAsia="標楷體" w:hAnsi="標楷體" w:cs="標楷體" w:hint="eastAsia"/>
        </w:rPr>
        <w:t>）百端交集　（</w:t>
      </w:r>
      <w:r w:rsidRPr="00D71B77">
        <w:rPr>
          <w:rFonts w:eastAsia="標楷體"/>
        </w:rPr>
        <w:t>B</w:t>
      </w:r>
      <w:r w:rsidRPr="00D71B77">
        <w:rPr>
          <w:rFonts w:eastAsia="標楷體" w:hAnsi="標楷體" w:cs="標楷體" w:hint="eastAsia"/>
        </w:rPr>
        <w:t>）義憤填膺　（</w:t>
      </w:r>
      <w:r w:rsidRPr="00D71B77">
        <w:rPr>
          <w:rFonts w:eastAsia="標楷體"/>
        </w:rPr>
        <w:t>C</w:t>
      </w:r>
      <w:r w:rsidRPr="00D71B77">
        <w:rPr>
          <w:rFonts w:eastAsia="標楷體" w:hAnsi="標楷體" w:cs="標楷體" w:hint="eastAsia"/>
        </w:rPr>
        <w:t>）看破紅塵　（</w:t>
      </w:r>
      <w:r w:rsidRPr="00D71B77">
        <w:rPr>
          <w:rFonts w:eastAsia="標楷體"/>
        </w:rPr>
        <w:t>D</w:t>
      </w:r>
      <w:r w:rsidRPr="00D71B77">
        <w:rPr>
          <w:rFonts w:eastAsia="標楷體" w:hAnsi="標楷體" w:cs="標楷體" w:hint="eastAsia"/>
        </w:rPr>
        <w:t>）漠然置之</w:t>
      </w:r>
    </w:p>
    <w:p w:rsidR="00F93D57" w:rsidRDefault="00F93D57" w:rsidP="0066182A">
      <w:pPr>
        <w:rPr>
          <w:rFonts w:eastAsia="標楷體"/>
        </w:rPr>
      </w:pPr>
      <w:bookmarkStart w:id="1" w:name="Q_62FE1830C63849A1ADE920D20CF4208E"/>
    </w:p>
    <w:p w:rsidR="00F93D57" w:rsidRDefault="00F93D57" w:rsidP="0066182A">
      <w:pPr>
        <w:rPr>
          <w:rFonts w:eastAsia="標楷體" w:hAnsi="標楷體"/>
        </w:rPr>
      </w:pPr>
      <w:r>
        <w:rPr>
          <w:rFonts w:eastAsia="標楷體"/>
        </w:rPr>
        <w:t>29</w:t>
      </w:r>
      <w:r w:rsidRPr="00D71B77">
        <w:rPr>
          <w:rFonts w:eastAsia="標楷體"/>
        </w:rPr>
        <w:t>.</w:t>
      </w:r>
      <w:r>
        <w:rPr>
          <w:rFonts w:eastAsia="標楷體" w:cs="標楷體" w:hint="eastAsia"/>
        </w:rPr>
        <w:t>下列</w:t>
      </w:r>
      <w:r w:rsidRPr="00D71B77">
        <w:rPr>
          <w:rFonts w:eastAsia="標楷體" w:hAnsi="標楷體" w:cs="標楷體" w:hint="eastAsia"/>
        </w:rPr>
        <w:t>有關〈紅頭繩兒〉一文的</w:t>
      </w:r>
      <w:r>
        <w:rPr>
          <w:rFonts w:eastAsia="標楷體" w:hAnsi="標楷體" w:cs="標楷體" w:hint="eastAsia"/>
        </w:rPr>
        <w:t>句義</w:t>
      </w:r>
      <w:r w:rsidRPr="00D71B77">
        <w:rPr>
          <w:rFonts w:eastAsia="標楷體" w:hAnsi="標楷體" w:cs="標楷體" w:hint="eastAsia"/>
        </w:rPr>
        <w:t>說明，何者</w:t>
      </w:r>
      <w:r w:rsidRPr="00FB6CEF">
        <w:rPr>
          <w:rFonts w:eastAsia="標楷體" w:hAnsi="標楷體" w:cs="標楷體" w:hint="eastAsia"/>
          <w:b/>
          <w:bCs/>
          <w:u w:val="double"/>
        </w:rPr>
        <w:t>有誤</w:t>
      </w:r>
      <w:r w:rsidRPr="00D71B77">
        <w:rPr>
          <w:rFonts w:eastAsia="標楷體" w:hAnsi="標楷體" w:cs="標楷體" w:hint="eastAsia"/>
        </w:rPr>
        <w:t>？</w:t>
      </w:r>
    </w:p>
    <w:p w:rsidR="00F93D57" w:rsidRPr="00D71B77" w:rsidRDefault="00F93D57" w:rsidP="0066182A">
      <w:pPr>
        <w:rPr>
          <w:rFonts w:eastAsia="標楷體"/>
        </w:rPr>
      </w:pPr>
      <w:r>
        <w:rPr>
          <w:rFonts w:eastAsia="標楷體" w:cs="標楷體" w:hint="eastAsia"/>
        </w:rPr>
        <w:t>（</w:t>
      </w:r>
      <w:r>
        <w:rPr>
          <w:rFonts w:eastAsia="標楷體"/>
        </w:rPr>
        <w:t>A</w:t>
      </w:r>
      <w:r>
        <w:rPr>
          <w:rFonts w:eastAsia="標楷體" w:cs="標楷體" w:hint="eastAsia"/>
        </w:rPr>
        <w:t>）校長只掉下一顆眼淚，眼球又恢復了乾燥→從感性傷痛回歸理性思考</w:t>
      </w:r>
    </w:p>
    <w:bookmarkEnd w:id="1"/>
    <w:p w:rsidR="00F93D57" w:rsidRDefault="00F93D57" w:rsidP="00A27342">
      <w:pPr>
        <w:rPr>
          <w:rFonts w:eastAsia="標楷體"/>
        </w:rPr>
      </w:pPr>
      <w:r>
        <w:rPr>
          <w:rFonts w:eastAsia="標楷體" w:cs="標楷體" w:hint="eastAsia"/>
        </w:rPr>
        <w:t>（</w:t>
      </w:r>
      <w:r>
        <w:rPr>
          <w:rFonts w:eastAsia="標楷體"/>
        </w:rPr>
        <w:t>B</w:t>
      </w:r>
      <w:r>
        <w:rPr>
          <w:rFonts w:eastAsia="標楷體" w:cs="標楷體" w:hint="eastAsia"/>
        </w:rPr>
        <w:t>）如果她跌倒，由我攙起來，有多好→「我」想擁有英雄救美的表現機會</w:t>
      </w:r>
    </w:p>
    <w:p w:rsidR="00F93D57" w:rsidRDefault="00F93D57" w:rsidP="00A27342">
      <w:pPr>
        <w:rPr>
          <w:rFonts w:eastAsia="標楷體"/>
        </w:rPr>
      </w:pPr>
      <w:r>
        <w:rPr>
          <w:rFonts w:eastAsia="標楷體" w:cs="標楷體" w:hint="eastAsia"/>
        </w:rPr>
        <w:t>（</w:t>
      </w:r>
      <w:r>
        <w:rPr>
          <w:rFonts w:eastAsia="標楷體"/>
        </w:rPr>
        <w:t>C</w:t>
      </w:r>
      <w:r>
        <w:rPr>
          <w:rFonts w:eastAsia="標楷體" w:cs="標楷體" w:hint="eastAsia"/>
        </w:rPr>
        <w:t>）我有許多話要告訴她，說不出來，想嚥唾沫潤潤喉嚨，口腔裡榨不出一滴水→凸顯「我」的內心緊張羞赧</w:t>
      </w:r>
    </w:p>
    <w:p w:rsidR="00F93D57" w:rsidRDefault="00F93D57" w:rsidP="00A27342">
      <w:pPr>
        <w:rPr>
          <w:rFonts w:eastAsia="標楷體"/>
        </w:rPr>
      </w:pPr>
      <w:r>
        <w:rPr>
          <w:rFonts w:eastAsia="標楷體" w:cs="標楷體" w:hint="eastAsia"/>
        </w:rPr>
        <w:t>（</w:t>
      </w:r>
      <w:r>
        <w:rPr>
          <w:rFonts w:eastAsia="標楷體"/>
        </w:rPr>
        <w:t>D</w:t>
      </w:r>
      <w:r>
        <w:rPr>
          <w:rFonts w:eastAsia="標楷體" w:cs="標楷體" w:hint="eastAsia"/>
        </w:rPr>
        <w:t>）（校長）：「老弟，別安慰我了，我情願她扣在鐘底下，也不願意她在外面流落……」→校長杞人憂天的個性</w:t>
      </w:r>
    </w:p>
    <w:p w:rsidR="00F93D57" w:rsidRDefault="00F93D57" w:rsidP="00A27342">
      <w:pPr>
        <w:rPr>
          <w:rFonts w:eastAsia="標楷體"/>
        </w:rPr>
      </w:pPr>
    </w:p>
    <w:p w:rsidR="00F93D57" w:rsidRPr="00D71B77" w:rsidRDefault="00F93D57" w:rsidP="00A27342">
      <w:pPr>
        <w:rPr>
          <w:rFonts w:eastAsia="標楷體"/>
        </w:rPr>
      </w:pPr>
      <w:r>
        <w:rPr>
          <w:rFonts w:eastAsia="標楷體"/>
        </w:rPr>
        <w:t>30</w:t>
      </w:r>
      <w:r w:rsidRPr="00D71B77">
        <w:rPr>
          <w:rFonts w:eastAsia="標楷體"/>
        </w:rPr>
        <w:t>.</w:t>
      </w:r>
      <w:r w:rsidRPr="00D71B77">
        <w:rPr>
          <w:rFonts w:eastAsia="標楷體" w:hAnsi="標楷體" w:cs="標楷體" w:hint="eastAsia"/>
        </w:rPr>
        <w:t>下列有關〈紅頭繩兒〉一文的說明</w:t>
      </w:r>
      <w:r>
        <w:rPr>
          <w:rFonts w:eastAsia="標楷體" w:hAnsi="標楷體" w:cs="標楷體" w:hint="eastAsia"/>
        </w:rPr>
        <w:t>，何者正確？</w:t>
      </w:r>
    </w:p>
    <w:p w:rsidR="00F93D57" w:rsidRPr="00D71B77" w:rsidRDefault="00F93D57" w:rsidP="00A27342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A</w:t>
      </w:r>
      <w:r w:rsidRPr="00D71B77">
        <w:rPr>
          <w:rFonts w:eastAsia="標楷體" w:hAnsi="標楷體" w:cs="標楷體" w:hint="eastAsia"/>
        </w:rPr>
        <w:t>）全文從第三人稱「我」對「紅頭繩兒」的初識寫起</w:t>
      </w:r>
      <w:r>
        <w:rPr>
          <w:rFonts w:eastAsia="標楷體" w:hAnsi="標楷體" w:cs="標楷體" w:hint="eastAsia"/>
        </w:rPr>
        <w:t xml:space="preserve">　</w:t>
      </w: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B</w:t>
      </w:r>
      <w:r w:rsidRPr="00D71B77">
        <w:rPr>
          <w:rFonts w:eastAsia="標楷體" w:hAnsi="標楷體" w:cs="標楷體" w:hint="eastAsia"/>
        </w:rPr>
        <w:t>）「古鐘」貫串全文，以順敘法引出故事、推展情節</w:t>
      </w:r>
    </w:p>
    <w:p w:rsidR="00F93D57" w:rsidRPr="00D71B77" w:rsidRDefault="00F93D57" w:rsidP="00A27342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C</w:t>
      </w:r>
      <w:r>
        <w:rPr>
          <w:rFonts w:eastAsia="標楷體" w:hAnsi="標楷體" w:cs="標楷體" w:hint="eastAsia"/>
        </w:rPr>
        <w:t>）本文主在描寫戰爭離亂的時代中</w:t>
      </w:r>
      <w:r w:rsidRPr="00D71B77">
        <w:rPr>
          <w:rFonts w:eastAsia="標楷體" w:hAnsi="標楷體" w:cs="標楷體" w:hint="eastAsia"/>
        </w:rPr>
        <w:t>堅定不移的父女親情（</w:t>
      </w:r>
      <w:r w:rsidRPr="00D71B77">
        <w:rPr>
          <w:rFonts w:eastAsia="標楷體"/>
        </w:rPr>
        <w:t>D</w:t>
      </w:r>
      <w:r>
        <w:rPr>
          <w:rFonts w:eastAsia="標楷體" w:hAnsi="標楷體" w:cs="標楷體" w:hint="eastAsia"/>
        </w:rPr>
        <w:t>）作者採取直接說破的方式為故事畫下句點</w:t>
      </w:r>
      <w:r w:rsidRPr="00D71B77">
        <w:rPr>
          <w:rFonts w:eastAsia="標楷體" w:hAnsi="標楷體" w:cs="標楷體" w:hint="eastAsia"/>
        </w:rPr>
        <w:t>，令人不勝唏噓</w:t>
      </w:r>
    </w:p>
    <w:p w:rsidR="00F93D57" w:rsidRDefault="00F93D57" w:rsidP="00A11BC3">
      <w:pPr>
        <w:rPr>
          <w:rFonts w:eastAsia="標楷體" w:hAnsi="標楷體"/>
        </w:rPr>
      </w:pPr>
    </w:p>
    <w:p w:rsidR="00F93D57" w:rsidRPr="00D71B77" w:rsidRDefault="00F93D57" w:rsidP="00A11BC3">
      <w:pPr>
        <w:rPr>
          <w:rFonts w:eastAsia="標楷體"/>
        </w:rPr>
      </w:pPr>
      <w:r>
        <w:rPr>
          <w:rFonts w:eastAsia="標楷體" w:hAnsi="標楷體"/>
        </w:rPr>
        <w:t>31</w:t>
      </w:r>
      <w:r w:rsidRPr="00D71B77">
        <w:rPr>
          <w:rFonts w:eastAsia="標楷體"/>
        </w:rPr>
        <w:t>.</w:t>
      </w:r>
      <w:r w:rsidRPr="00D71B77">
        <w:rPr>
          <w:rFonts w:eastAsia="標楷體" w:hAnsi="標楷體" w:cs="標楷體" w:hint="eastAsia"/>
        </w:rPr>
        <w:t>「非禮勿視，非禮勿聽，非禮勿言，非禮勿動。」意謂什麼？</w:t>
      </w:r>
    </w:p>
    <w:p w:rsidR="00F93D57" w:rsidRPr="00D71B77" w:rsidRDefault="00F93D57" w:rsidP="00BC0EDB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A</w:t>
      </w:r>
      <w:r w:rsidRPr="00D71B77">
        <w:rPr>
          <w:rFonts w:eastAsia="標楷體" w:hAnsi="標楷體" w:cs="標楷體" w:hint="eastAsia"/>
        </w:rPr>
        <w:t>）好漢做事好漢當　（</w:t>
      </w:r>
      <w:r w:rsidRPr="00D71B77">
        <w:rPr>
          <w:rFonts w:eastAsia="標楷體"/>
        </w:rPr>
        <w:t>B</w:t>
      </w:r>
      <w:r w:rsidRPr="00D71B77">
        <w:rPr>
          <w:rFonts w:eastAsia="標楷體" w:hAnsi="標楷體" w:cs="標楷體" w:hint="eastAsia"/>
        </w:rPr>
        <w:t>）敏於事而慎於言　（</w:t>
      </w:r>
      <w:r w:rsidRPr="00D71B77">
        <w:rPr>
          <w:rFonts w:eastAsia="標楷體"/>
        </w:rPr>
        <w:t>C</w:t>
      </w:r>
      <w:r w:rsidRPr="00D71B77">
        <w:rPr>
          <w:rFonts w:eastAsia="標楷體" w:hAnsi="標楷體" w:cs="標楷體" w:hint="eastAsia"/>
        </w:rPr>
        <w:t>）克制私欲，循規蹈矩　（</w:t>
      </w:r>
      <w:r w:rsidRPr="00D71B77">
        <w:rPr>
          <w:rFonts w:eastAsia="標楷體"/>
        </w:rPr>
        <w:t>D</w:t>
      </w:r>
      <w:r w:rsidRPr="00D71B77">
        <w:rPr>
          <w:rFonts w:eastAsia="標楷體" w:hAnsi="標楷體" w:cs="標楷體" w:hint="eastAsia"/>
        </w:rPr>
        <w:t>）己欲立而立人，己欲達而達人</w:t>
      </w:r>
    </w:p>
    <w:p w:rsidR="00F93D57" w:rsidRDefault="00F93D57" w:rsidP="00A11BC3">
      <w:pPr>
        <w:rPr>
          <w:rFonts w:eastAsia="標楷體" w:hAnsi="標楷體"/>
          <w:color w:val="000000"/>
        </w:rPr>
      </w:pPr>
    </w:p>
    <w:p w:rsidR="00F93D57" w:rsidRPr="00D71B77" w:rsidRDefault="00F93D57" w:rsidP="00A11BC3">
      <w:pPr>
        <w:rPr>
          <w:rFonts w:eastAsia="標楷體"/>
        </w:rPr>
      </w:pPr>
      <w:r>
        <w:rPr>
          <w:rFonts w:eastAsia="標楷體" w:hAnsi="標楷體"/>
          <w:color w:val="000000"/>
        </w:rPr>
        <w:t>3</w:t>
      </w:r>
      <w:r>
        <w:rPr>
          <w:rFonts w:eastAsia="標楷體"/>
          <w:color w:val="000000"/>
        </w:rPr>
        <w:t>2</w:t>
      </w:r>
      <w:r w:rsidRPr="00D71B77">
        <w:rPr>
          <w:rFonts w:eastAsia="標楷體"/>
          <w:color w:val="000000"/>
        </w:rPr>
        <w:t>.</w:t>
      </w:r>
      <w:r>
        <w:rPr>
          <w:rFonts w:eastAsia="標楷體" w:hAnsi="標楷體" w:cs="標楷體" w:hint="eastAsia"/>
          <w:color w:val="000000"/>
        </w:rPr>
        <w:t>「嗟夫！予嘗求古仁人之心，或異二者之為」，</w:t>
      </w:r>
      <w:r w:rsidRPr="00D71B77">
        <w:rPr>
          <w:rFonts w:eastAsia="標楷體" w:hAnsi="標楷體" w:cs="標楷體" w:hint="eastAsia"/>
          <w:color w:val="000000"/>
        </w:rPr>
        <w:t>關於這段文句的說明，何者正確？</w:t>
      </w:r>
    </w:p>
    <w:p w:rsidR="00F93D57" w:rsidRPr="00D71B77" w:rsidRDefault="00F93D57" w:rsidP="00A11BC3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A</w:t>
      </w:r>
      <w:r w:rsidRPr="00D71B77">
        <w:rPr>
          <w:rFonts w:eastAsia="標楷體" w:hAnsi="標楷體" w:cs="標楷體" w:hint="eastAsia"/>
        </w:rPr>
        <w:t>）</w:t>
      </w:r>
      <w:r w:rsidRPr="00D71B77">
        <w:rPr>
          <w:rFonts w:eastAsia="標楷體" w:hAnsi="標楷體" w:cs="標楷體" w:hint="eastAsia"/>
          <w:color w:val="000000"/>
        </w:rPr>
        <w:t xml:space="preserve">感歎世人皆因己而悲，因物而喜　　</w:t>
      </w: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B</w:t>
      </w:r>
      <w:r w:rsidRPr="00D71B77">
        <w:rPr>
          <w:rFonts w:eastAsia="標楷體" w:hAnsi="標楷體" w:cs="標楷體" w:hint="eastAsia"/>
        </w:rPr>
        <w:t>）</w:t>
      </w:r>
      <w:r w:rsidRPr="00D71B77">
        <w:rPr>
          <w:rFonts w:eastAsia="標楷體" w:hAnsi="標楷體" w:cs="標楷體" w:hint="eastAsia"/>
          <w:color w:val="000000"/>
        </w:rPr>
        <w:t>讚歎古人有節有守，不受外界影響</w:t>
      </w:r>
    </w:p>
    <w:p w:rsidR="00F93D57" w:rsidRPr="00D71B77" w:rsidRDefault="00F93D57" w:rsidP="00A11BC3">
      <w:pPr>
        <w:rPr>
          <w:rFonts w:eastAsia="標楷體"/>
          <w:color w:val="000000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C</w:t>
      </w:r>
      <w:r w:rsidRPr="00D71B77">
        <w:rPr>
          <w:rFonts w:eastAsia="標楷體" w:hAnsi="標楷體" w:cs="標楷體" w:hint="eastAsia"/>
        </w:rPr>
        <w:t>）</w:t>
      </w:r>
      <w:r w:rsidRPr="00D71B77">
        <w:rPr>
          <w:rFonts w:eastAsia="標楷體" w:hAnsi="標楷體" w:cs="標楷體" w:hint="eastAsia"/>
          <w:color w:val="000000"/>
        </w:rPr>
        <w:t xml:space="preserve">強調世上人事物皆有其生長的規律　</w:t>
      </w: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D</w:t>
      </w:r>
      <w:r w:rsidRPr="00D71B77">
        <w:rPr>
          <w:rFonts w:eastAsia="標楷體" w:hAnsi="標楷體" w:cs="標楷體" w:hint="eastAsia"/>
        </w:rPr>
        <w:t>）</w:t>
      </w:r>
      <w:r w:rsidRPr="00D71B77">
        <w:rPr>
          <w:rFonts w:eastAsia="標楷體" w:hAnsi="標楷體" w:cs="標楷體" w:hint="eastAsia"/>
          <w:color w:val="000000"/>
        </w:rPr>
        <w:t>嘗盡人情冷暖，不再信任人有仁心</w:t>
      </w:r>
    </w:p>
    <w:p w:rsidR="00F93D57" w:rsidRDefault="00F93D57" w:rsidP="00A27342">
      <w:pPr>
        <w:rPr>
          <w:rFonts w:eastAsia="標楷體"/>
        </w:rPr>
      </w:pPr>
    </w:p>
    <w:p w:rsidR="00F93D57" w:rsidRPr="00D71B77" w:rsidRDefault="00F93D57" w:rsidP="00A27342">
      <w:pPr>
        <w:rPr>
          <w:rFonts w:eastAsia="標楷體"/>
        </w:rPr>
      </w:pPr>
      <w:r>
        <w:rPr>
          <w:rFonts w:eastAsia="標楷體"/>
        </w:rPr>
        <w:t>33</w:t>
      </w:r>
      <w:r w:rsidRPr="00D71B77">
        <w:rPr>
          <w:rFonts w:eastAsia="標楷體"/>
        </w:rPr>
        <w:t>.</w:t>
      </w:r>
      <w:r w:rsidRPr="00D71B77">
        <w:rPr>
          <w:rFonts w:eastAsia="標楷體" w:hAnsi="標楷體" w:cs="標楷體" w:hint="eastAsia"/>
        </w:rPr>
        <w:t>「其實湖光染</w:t>
      </w:r>
      <w:r>
        <w:rPr>
          <w:rFonts w:eastAsia="標楷體" w:hAnsi="標楷體" w:cs="標楷體" w:hint="eastAsia"/>
        </w:rPr>
        <w:t>翠之工，山嵐設色之妙，皆在朝日始出，夕舂未下，始極其濃媚。」</w:t>
      </w:r>
      <w:r w:rsidRPr="00D71B77">
        <w:rPr>
          <w:rFonts w:eastAsia="標楷體" w:hAnsi="標楷體" w:cs="標楷體" w:hint="eastAsia"/>
        </w:rPr>
        <w:t>關於這段文句的說明，何者正確？</w:t>
      </w:r>
    </w:p>
    <w:p w:rsidR="00F93D57" w:rsidRPr="00D71B77" w:rsidRDefault="00F93D57" w:rsidP="00A27342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A</w:t>
      </w:r>
      <w:r w:rsidRPr="00D71B77">
        <w:rPr>
          <w:rFonts w:eastAsia="標楷體" w:hAnsi="標楷體" w:cs="標楷體" w:hint="eastAsia"/>
        </w:rPr>
        <w:t>）此段寫景採用實筆、淡筆鋪敘　　　　　　（</w:t>
      </w:r>
      <w:r w:rsidRPr="00D71B77">
        <w:rPr>
          <w:rFonts w:eastAsia="標楷體"/>
        </w:rPr>
        <w:t>B</w:t>
      </w:r>
      <w:r w:rsidRPr="00D71B77">
        <w:rPr>
          <w:rFonts w:eastAsia="標楷體" w:hAnsi="標楷體" w:cs="標楷體" w:hint="eastAsia"/>
        </w:rPr>
        <w:t>）說明西湖最美的時刻在午、未、申三時</w:t>
      </w:r>
    </w:p>
    <w:p w:rsidR="00F93D57" w:rsidRPr="00D71B77" w:rsidRDefault="00F93D57" w:rsidP="00A27342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C</w:t>
      </w:r>
      <w:r w:rsidRPr="00D71B77">
        <w:rPr>
          <w:rFonts w:eastAsia="標楷體" w:hAnsi="標楷體" w:cs="標楷體" w:hint="eastAsia"/>
        </w:rPr>
        <w:t>）與開頭「西湖最盛，為春，為月」相呼應　（</w:t>
      </w:r>
      <w:r w:rsidRPr="00D71B77">
        <w:rPr>
          <w:rFonts w:eastAsia="標楷體"/>
        </w:rPr>
        <w:t>D</w:t>
      </w:r>
      <w:r w:rsidRPr="00D71B77">
        <w:rPr>
          <w:rFonts w:eastAsia="標楷體" w:hAnsi="標楷體" w:cs="標楷體" w:hint="eastAsia"/>
        </w:rPr>
        <w:t>）用「極其濃媚」四字，來概括西湖朝暮之美</w:t>
      </w:r>
    </w:p>
    <w:p w:rsidR="00F93D57" w:rsidRDefault="00F93D57" w:rsidP="00A27342">
      <w:pPr>
        <w:rPr>
          <w:rFonts w:eastAsia="標楷體"/>
        </w:rPr>
      </w:pPr>
    </w:p>
    <w:p w:rsidR="00F93D57" w:rsidRPr="00D71B77" w:rsidRDefault="00F93D57" w:rsidP="00A27342">
      <w:pPr>
        <w:rPr>
          <w:rFonts w:eastAsia="標楷體"/>
        </w:rPr>
      </w:pPr>
      <w:r>
        <w:rPr>
          <w:rFonts w:eastAsia="標楷體"/>
        </w:rPr>
        <w:t>34</w:t>
      </w:r>
      <w:r w:rsidRPr="00D71B77">
        <w:rPr>
          <w:rFonts w:eastAsia="標楷體"/>
        </w:rPr>
        <w:t>.</w:t>
      </w:r>
      <w:r w:rsidRPr="00D71B77">
        <w:rPr>
          <w:rFonts w:eastAsia="標楷體" w:hAnsi="標楷體" w:cs="標楷體" w:hint="eastAsia"/>
        </w:rPr>
        <w:t>有關〈良桐〉及〈詬食〉二篇文字的說明，下列何者</w:t>
      </w:r>
      <w:r w:rsidRPr="00D71B77">
        <w:rPr>
          <w:rFonts w:eastAsia="標楷體" w:hAnsi="標楷體" w:cs="標楷體" w:hint="eastAsia"/>
          <w:b/>
          <w:bCs/>
          <w:u w:val="double"/>
        </w:rPr>
        <w:t>錯誤</w:t>
      </w:r>
      <w:r w:rsidRPr="00D71B77">
        <w:rPr>
          <w:rFonts w:eastAsia="標楷體" w:hAnsi="標楷體" w:cs="標楷體" w:hint="eastAsia"/>
        </w:rPr>
        <w:t>？</w:t>
      </w:r>
    </w:p>
    <w:p w:rsidR="00F93D57" w:rsidRPr="00D71B77" w:rsidRDefault="00F93D57" w:rsidP="00A27342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A</w:t>
      </w:r>
      <w:r w:rsidRPr="00D71B77">
        <w:rPr>
          <w:rFonts w:eastAsia="標楷體" w:hAnsi="標楷體" w:cs="標楷體" w:hint="eastAsia"/>
        </w:rPr>
        <w:t>）皆針對明朝國政腐敗而書寫　　　　　　　　　　（</w:t>
      </w:r>
      <w:r w:rsidRPr="00D71B77">
        <w:rPr>
          <w:rFonts w:eastAsia="標楷體"/>
        </w:rPr>
        <w:t>B</w:t>
      </w:r>
      <w:r w:rsidRPr="00D71B77">
        <w:rPr>
          <w:rFonts w:eastAsia="標楷體" w:hAnsi="標楷體" w:cs="標楷體" w:hint="eastAsia"/>
        </w:rPr>
        <w:t>）皆寄託道理於故事中，屬於寓言體散文</w:t>
      </w:r>
    </w:p>
    <w:p w:rsidR="00F93D57" w:rsidRPr="00D71B77" w:rsidRDefault="00F93D57" w:rsidP="00A27342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C</w:t>
      </w:r>
      <w:r w:rsidRPr="00D71B77">
        <w:rPr>
          <w:rFonts w:eastAsia="標楷體" w:hAnsi="標楷體" w:cs="標楷體" w:hint="eastAsia"/>
        </w:rPr>
        <w:t>）〈詬食〉旨在</w:t>
      </w:r>
      <w:r>
        <w:rPr>
          <w:rFonts w:eastAsia="標楷體" w:hAnsi="標楷體" w:cs="標楷體" w:hint="eastAsia"/>
        </w:rPr>
        <w:t xml:space="preserve">警愓世人福禍榮辱皆由自取　　　</w:t>
      </w:r>
      <w:r w:rsidRPr="00D71B77">
        <w:rPr>
          <w:rFonts w:eastAsia="標楷體" w:hAnsi="標楷體" w:cs="標楷體" w:hint="eastAsia"/>
        </w:rPr>
        <w:t xml:space="preserve">　</w:t>
      </w:r>
      <w:r w:rsidRPr="00D71B77">
        <w:rPr>
          <w:rFonts w:eastAsia="標楷體"/>
        </w:rPr>
        <w:t xml:space="preserve"> </w:t>
      </w: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D</w:t>
      </w:r>
      <w:r w:rsidRPr="00D71B77">
        <w:rPr>
          <w:rFonts w:eastAsia="標楷體" w:hAnsi="標楷體" w:cs="標楷體" w:hint="eastAsia"/>
        </w:rPr>
        <w:t>）〈良桐〉旨在諷刺貴古賤今、以假亂真的社會現象</w:t>
      </w:r>
    </w:p>
    <w:p w:rsidR="00F93D57" w:rsidRDefault="00F93D57" w:rsidP="00A27342">
      <w:pPr>
        <w:rPr>
          <w:rFonts w:eastAsia="標楷體"/>
        </w:rPr>
      </w:pPr>
    </w:p>
    <w:p w:rsidR="00F93D57" w:rsidRPr="00D71B77" w:rsidRDefault="00F93D57" w:rsidP="00A27342">
      <w:pPr>
        <w:rPr>
          <w:rFonts w:eastAsia="標楷體"/>
        </w:rPr>
      </w:pPr>
      <w:r>
        <w:rPr>
          <w:rFonts w:eastAsia="標楷體"/>
        </w:rPr>
        <w:t>35</w:t>
      </w:r>
      <w:r w:rsidRPr="00D71B77">
        <w:rPr>
          <w:rFonts w:eastAsia="標楷體"/>
        </w:rPr>
        <w:t>.</w:t>
      </w:r>
      <w:r w:rsidRPr="00D71B77">
        <w:rPr>
          <w:rFonts w:eastAsia="標楷體" w:hAnsi="標楷體" w:cs="標楷體" w:hint="eastAsia"/>
        </w:rPr>
        <w:t>〈夏之絕句〉一文，</w:t>
      </w:r>
      <w:r>
        <w:rPr>
          <w:rFonts w:eastAsia="標楷體" w:hAnsi="標楷體" w:cs="標楷體" w:hint="eastAsia"/>
        </w:rPr>
        <w:t>哪一句話具有承先啟後的關鍵地位，總結上文，使文章正式進入主題</w:t>
      </w:r>
      <w:r w:rsidRPr="00D71B77">
        <w:rPr>
          <w:rFonts w:eastAsia="標楷體" w:hAnsi="標楷體" w:cs="標楷體" w:hint="eastAsia"/>
        </w:rPr>
        <w:t>？</w:t>
      </w:r>
    </w:p>
    <w:p w:rsidR="00F93D57" w:rsidRPr="00D71B77" w:rsidRDefault="00F93D57" w:rsidP="00A27342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A</w:t>
      </w:r>
      <w:r w:rsidRPr="00D71B77">
        <w:rPr>
          <w:rFonts w:eastAsia="標楷體" w:hAnsi="標楷體" w:cs="標楷體" w:hint="eastAsia"/>
        </w:rPr>
        <w:t>）捉得住蟬，卻捉不住蟬聲</w:t>
      </w:r>
    </w:p>
    <w:p w:rsidR="00F93D57" w:rsidRPr="00D71B77" w:rsidRDefault="00F93D57" w:rsidP="00A27342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B</w:t>
      </w:r>
      <w:r w:rsidRPr="00D71B77">
        <w:rPr>
          <w:rFonts w:eastAsia="標楷體" w:hAnsi="標楷體" w:cs="標楷體" w:hint="eastAsia"/>
        </w:rPr>
        <w:t>）</w:t>
      </w:r>
      <w:r>
        <w:rPr>
          <w:rFonts w:eastAsia="標楷體" w:hAnsi="標楷體" w:cs="標楷體" w:hint="eastAsia"/>
        </w:rPr>
        <w:t>我喜歡一面聽蟬一面散步，在黃昏</w:t>
      </w:r>
      <w:bookmarkStart w:id="2" w:name="_GoBack"/>
      <w:bookmarkEnd w:id="2"/>
    </w:p>
    <w:p w:rsidR="00F93D57" w:rsidRPr="00D71B77" w:rsidRDefault="00F93D57" w:rsidP="00A27342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C</w:t>
      </w:r>
      <w:r w:rsidRPr="00D71B77">
        <w:rPr>
          <w:rFonts w:eastAsia="標楷體" w:hAnsi="標楷體" w:cs="標楷體" w:hint="eastAsia"/>
        </w:rPr>
        <w:t>）夏天什麼時候跨了門檻進來，我並不知道</w:t>
      </w:r>
    </w:p>
    <w:p w:rsidR="00F93D57" w:rsidRPr="00D71B77" w:rsidRDefault="00F93D57" w:rsidP="00A27342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D</w:t>
      </w:r>
      <w:r w:rsidRPr="00D71B77">
        <w:rPr>
          <w:rFonts w:eastAsia="標楷體" w:hAnsi="標楷體" w:cs="標楷體" w:hint="eastAsia"/>
        </w:rPr>
        <w:t>）應該找一條清澈潔淨的河水洗洗我的耳朵，因為我聽不見蟬聲</w:t>
      </w:r>
    </w:p>
    <w:p w:rsidR="00F93D57" w:rsidRDefault="00F93D57" w:rsidP="008A4B1D">
      <w:pPr>
        <w:rPr>
          <w:rFonts w:eastAsia="標楷體"/>
        </w:rPr>
      </w:pPr>
    </w:p>
    <w:p w:rsidR="00F93D57" w:rsidRDefault="00F93D57" w:rsidP="008A4B1D">
      <w:pPr>
        <w:rPr>
          <w:rFonts w:eastAsia="標楷體" w:hAnsi="標楷體"/>
        </w:rPr>
      </w:pPr>
      <w:r>
        <w:rPr>
          <w:rFonts w:eastAsia="標楷體"/>
        </w:rPr>
        <w:t>36</w:t>
      </w:r>
      <w:r w:rsidRPr="00D71B77">
        <w:rPr>
          <w:rFonts w:eastAsia="標楷體"/>
        </w:rPr>
        <w:t>.</w:t>
      </w:r>
      <w:r>
        <w:rPr>
          <w:rFonts w:eastAsia="標楷體" w:cs="標楷體" w:hint="eastAsia"/>
        </w:rPr>
        <w:t>下列文句「」中的成語運用，何者最恰當</w:t>
      </w:r>
      <w:r w:rsidRPr="00D71B77">
        <w:rPr>
          <w:rFonts w:eastAsia="標楷體" w:hAnsi="標楷體" w:cs="標楷體" w:hint="eastAsia"/>
        </w:rPr>
        <w:t>？</w:t>
      </w:r>
    </w:p>
    <w:p w:rsidR="00F93D57" w:rsidRDefault="00F93D57" w:rsidP="008A4B1D">
      <w:pPr>
        <w:rPr>
          <w:rFonts w:eastAsia="標楷體" w:hAnsi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A</w:t>
      </w:r>
      <w:r>
        <w:rPr>
          <w:rFonts w:eastAsia="標楷體" w:hAnsi="標楷體" w:cs="標楷體" w:hint="eastAsia"/>
        </w:rPr>
        <w:t>）面對詭譎多變的人性，使人格外嚮往「鷗鷺忘機」的純真與率性</w:t>
      </w:r>
    </w:p>
    <w:p w:rsidR="00F93D57" w:rsidRDefault="00F93D57" w:rsidP="008A4B1D">
      <w:pPr>
        <w:rPr>
          <w:rFonts w:eastAsia="標楷體" w:hAnsi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B</w:t>
      </w:r>
      <w:r w:rsidRPr="00D71B77">
        <w:rPr>
          <w:rFonts w:eastAsia="標楷體" w:hAnsi="標楷體" w:cs="標楷體" w:hint="eastAsia"/>
        </w:rPr>
        <w:t>）</w:t>
      </w:r>
      <w:r>
        <w:rPr>
          <w:rFonts w:eastAsia="標楷體" w:hAnsi="標楷體" w:cs="標楷體" w:hint="eastAsia"/>
        </w:rPr>
        <w:t>正值「春秋鼎盛」的瑤瑤，對愛情有所憧憬，所以特別愛看文藝愛情類的電影</w:t>
      </w:r>
    </w:p>
    <w:p w:rsidR="00F93D57" w:rsidRDefault="00F93D57" w:rsidP="008A4B1D">
      <w:pPr>
        <w:rPr>
          <w:rFonts w:eastAsia="標楷體" w:hAnsi="標楷體"/>
        </w:rPr>
      </w:pPr>
      <w:r w:rsidRPr="00D71B77">
        <w:rPr>
          <w:rFonts w:eastAsia="標楷體" w:hAnsi="標楷體" w:cs="標楷體" w:hint="eastAsia"/>
        </w:rPr>
        <w:lastRenderedPageBreak/>
        <w:t>（</w:t>
      </w:r>
      <w:r w:rsidRPr="00D71B77">
        <w:rPr>
          <w:rFonts w:eastAsia="標楷體"/>
        </w:rPr>
        <w:t>C</w:t>
      </w:r>
      <w:r w:rsidRPr="00D71B77">
        <w:rPr>
          <w:rFonts w:eastAsia="標楷體" w:hAnsi="標楷體" w:cs="標楷體" w:hint="eastAsia"/>
        </w:rPr>
        <w:t>）</w:t>
      </w:r>
      <w:r>
        <w:rPr>
          <w:rFonts w:eastAsia="標楷體" w:hAnsi="標楷體" w:cs="標楷體" w:hint="eastAsia"/>
        </w:rPr>
        <w:t>拔河比賽時，啦啦隊伍在一旁「擊轅之歌」，選手們無不用盡力氣，贏得最後冠軍</w:t>
      </w:r>
    </w:p>
    <w:p w:rsidR="00F93D57" w:rsidRPr="00D71B77" w:rsidRDefault="00F93D57" w:rsidP="008A4B1D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D</w:t>
      </w:r>
      <w:r w:rsidRPr="00D71B77">
        <w:rPr>
          <w:rFonts w:eastAsia="標楷體" w:hAnsi="標楷體" w:cs="標楷體" w:hint="eastAsia"/>
        </w:rPr>
        <w:t>）</w:t>
      </w:r>
      <w:r>
        <w:rPr>
          <w:rFonts w:eastAsia="標楷體" w:hAnsi="標楷體" w:cs="標楷體" w:hint="eastAsia"/>
        </w:rPr>
        <w:t>同是理工科畢業的學生，有人投入金融界，有人援筆創作小說，真可謂「鐘鳴鼎食」，人各有志</w:t>
      </w:r>
    </w:p>
    <w:p w:rsidR="00F93D57" w:rsidRDefault="00F93D57" w:rsidP="00C17CAF">
      <w:pPr>
        <w:rPr>
          <w:rFonts w:eastAsia="標楷體"/>
        </w:rPr>
      </w:pPr>
    </w:p>
    <w:p w:rsidR="00F93D57" w:rsidRPr="00D71B77" w:rsidRDefault="00F93D57" w:rsidP="00C17CAF">
      <w:pPr>
        <w:rPr>
          <w:rFonts w:eastAsia="標楷體"/>
        </w:rPr>
      </w:pPr>
      <w:r>
        <w:rPr>
          <w:rFonts w:eastAsia="標楷體"/>
        </w:rPr>
        <w:t>37</w:t>
      </w:r>
      <w:r w:rsidRPr="00D71B77">
        <w:rPr>
          <w:rFonts w:eastAsia="標楷體"/>
        </w:rPr>
        <w:t>.</w:t>
      </w:r>
      <w:r w:rsidRPr="00D71B77">
        <w:rPr>
          <w:rFonts w:eastAsia="標楷體" w:hAnsi="標楷體" w:cs="標楷體" w:hint="eastAsia"/>
        </w:rPr>
        <w:t>下列有關</w:t>
      </w:r>
      <w:r>
        <w:rPr>
          <w:rFonts w:eastAsia="標楷體" w:hAnsi="標楷體" w:cs="標楷體" w:hint="eastAsia"/>
        </w:rPr>
        <w:t>近</w:t>
      </w:r>
      <w:r w:rsidRPr="00D71B77">
        <w:rPr>
          <w:rFonts w:eastAsia="標楷體" w:hAnsi="標楷體" w:cs="標楷體" w:hint="eastAsia"/>
        </w:rPr>
        <w:t>現代作家的敘述，何者正確？</w:t>
      </w:r>
    </w:p>
    <w:p w:rsidR="00F93D57" w:rsidRPr="00D71B77" w:rsidRDefault="00F93D57" w:rsidP="00C17CAF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A</w:t>
      </w:r>
      <w:r w:rsidRPr="00D71B77">
        <w:rPr>
          <w:rFonts w:eastAsia="標楷體" w:hAnsi="標楷體" w:cs="標楷體" w:hint="eastAsia"/>
        </w:rPr>
        <w:t>）魯迅的小說以諷刺現代社會弊病，剖析人性而稱世</w:t>
      </w:r>
    </w:p>
    <w:p w:rsidR="00F93D57" w:rsidRPr="00D71B77" w:rsidRDefault="00F93D57" w:rsidP="00C17CAF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B</w:t>
      </w:r>
      <w:r w:rsidRPr="00D71B77">
        <w:rPr>
          <w:rFonts w:eastAsia="標楷體" w:hAnsi="標楷體" w:cs="標楷體" w:hint="eastAsia"/>
        </w:rPr>
        <w:t>）簡媜為臺灣鄉土文學作家，其作品具有強烈的抗日意識</w:t>
      </w:r>
    </w:p>
    <w:p w:rsidR="00F93D57" w:rsidRPr="00D71B77" w:rsidRDefault="00F93D57" w:rsidP="00C17CAF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C</w:t>
      </w:r>
      <w:r w:rsidRPr="00D71B77">
        <w:rPr>
          <w:rFonts w:eastAsia="標楷體" w:hAnsi="標楷體" w:cs="標楷體" w:hint="eastAsia"/>
        </w:rPr>
        <w:t>）王鼎鈞「人生三書」善以簡短文字，書寫人生哲理，見解精闢</w:t>
      </w:r>
    </w:p>
    <w:p w:rsidR="00F93D57" w:rsidRPr="00D71B77" w:rsidRDefault="00F93D57" w:rsidP="00C17CAF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D</w:t>
      </w:r>
      <w:r w:rsidRPr="00D71B77">
        <w:rPr>
          <w:rFonts w:eastAsia="標楷體" w:hAnsi="標楷體" w:cs="標楷體" w:hint="eastAsia"/>
        </w:rPr>
        <w:t>）洛夫善於吟詠自然和愛情，富浪漫色彩，詞藻華美，重視聲律</w:t>
      </w:r>
    </w:p>
    <w:p w:rsidR="00F93D57" w:rsidRDefault="00F93D57" w:rsidP="00A27342">
      <w:pPr>
        <w:rPr>
          <w:rFonts w:eastAsia="標楷體"/>
        </w:rPr>
      </w:pPr>
    </w:p>
    <w:p w:rsidR="00F93D57" w:rsidRPr="00D71B77" w:rsidRDefault="00F93D57" w:rsidP="00A27342">
      <w:pPr>
        <w:rPr>
          <w:rFonts w:eastAsia="標楷體"/>
        </w:rPr>
      </w:pPr>
      <w:r>
        <w:rPr>
          <w:rFonts w:eastAsia="標楷體"/>
        </w:rPr>
        <w:t>38</w:t>
      </w:r>
      <w:r w:rsidRPr="00D71B77">
        <w:rPr>
          <w:rFonts w:eastAsia="標楷體"/>
        </w:rPr>
        <w:t>.</w:t>
      </w:r>
      <w:r w:rsidRPr="00D71B77">
        <w:rPr>
          <w:rFonts w:eastAsia="標楷體" w:hAnsi="標楷體" w:cs="標楷體" w:hint="eastAsia"/>
        </w:rPr>
        <w:t>下列有關古代文人的敘述，何者正確？</w:t>
      </w:r>
    </w:p>
    <w:p w:rsidR="00F93D57" w:rsidRPr="00D71B77" w:rsidRDefault="00F93D57" w:rsidP="00A27342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A</w:t>
      </w:r>
      <w:r w:rsidRPr="00D71B77">
        <w:rPr>
          <w:rFonts w:eastAsia="標楷體" w:hAnsi="標楷體" w:cs="標楷體" w:hint="eastAsia"/>
        </w:rPr>
        <w:t>）劉基詩、文兼長，其詩沉鬱頓挫，與「高啟」齊名；其文辭氣雄壯，與「宋濂」齊名</w:t>
      </w:r>
    </w:p>
    <w:p w:rsidR="00F93D57" w:rsidRPr="00D71B77" w:rsidRDefault="00F93D57" w:rsidP="00A27342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B</w:t>
      </w:r>
      <w:r>
        <w:rPr>
          <w:rFonts w:eastAsia="標楷體" w:hAnsi="標楷體" w:cs="標楷體" w:hint="eastAsia"/>
        </w:rPr>
        <w:t>）杜牧詩歌以七言絕句最為出</w:t>
      </w:r>
      <w:r w:rsidRPr="00D71B77">
        <w:rPr>
          <w:rFonts w:eastAsia="標楷體" w:hAnsi="標楷體" w:cs="標楷體" w:hint="eastAsia"/>
        </w:rPr>
        <w:t>色，常抒寫個人壯志與理想，表現出愛國憂民的思想感情</w:t>
      </w:r>
    </w:p>
    <w:p w:rsidR="00F93D57" w:rsidRPr="00D71B77" w:rsidRDefault="00F93D57" w:rsidP="00A27342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C</w:t>
      </w:r>
      <w:r w:rsidRPr="00D71B77">
        <w:rPr>
          <w:rFonts w:eastAsia="標楷體" w:hAnsi="標楷體" w:cs="標楷體" w:hint="eastAsia"/>
        </w:rPr>
        <w:t>）陶淵明詩、文均自然質樸，平淡有致，在當時極受重視，後世譽為「山水詩人之祖」</w:t>
      </w:r>
    </w:p>
    <w:p w:rsidR="00F93D57" w:rsidRPr="00D71B77" w:rsidRDefault="00F93D57" w:rsidP="00A27342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D</w:t>
      </w:r>
      <w:r w:rsidRPr="00D71B77">
        <w:rPr>
          <w:rFonts w:eastAsia="標楷體" w:hAnsi="標楷體" w:cs="標楷體" w:hint="eastAsia"/>
        </w:rPr>
        <w:t>）諸葛亮奏議類文章寫得質樸誠懇，為三國著名文學家</w:t>
      </w:r>
      <w:r>
        <w:rPr>
          <w:rFonts w:eastAsia="標楷體" w:hAnsi="標楷體" w:cs="標楷體" w:hint="eastAsia"/>
        </w:rPr>
        <w:t>，所作</w:t>
      </w:r>
      <w:r w:rsidRPr="00D71B77">
        <w:rPr>
          <w:rFonts w:eastAsia="標楷體" w:hAnsi="標楷體" w:cs="標楷體" w:hint="eastAsia"/>
        </w:rPr>
        <w:t>〈出師表〉為抒情文三傑之一</w:t>
      </w:r>
    </w:p>
    <w:p w:rsidR="00F93D57" w:rsidRDefault="00F93D57" w:rsidP="00377A31">
      <w:pPr>
        <w:rPr>
          <w:rFonts w:eastAsia="標楷體"/>
        </w:rPr>
      </w:pPr>
    </w:p>
    <w:p w:rsidR="00F93D57" w:rsidRPr="00D71B77" w:rsidRDefault="00F93D57" w:rsidP="00377A31">
      <w:pPr>
        <w:rPr>
          <w:rFonts w:eastAsia="標楷體"/>
        </w:rPr>
      </w:pPr>
      <w:r>
        <w:rPr>
          <w:rFonts w:eastAsia="標楷體"/>
        </w:rPr>
        <w:t>39</w:t>
      </w:r>
      <w:r w:rsidRPr="00D71B77">
        <w:rPr>
          <w:rFonts w:eastAsia="標楷體"/>
        </w:rPr>
        <w:t>.</w:t>
      </w:r>
      <w:r w:rsidRPr="00D71B77">
        <w:rPr>
          <w:rFonts w:eastAsia="標楷體" w:hAnsi="標楷體" w:cs="標楷體" w:hint="eastAsia"/>
        </w:rPr>
        <w:t>《三國志</w:t>
      </w:r>
      <w:r w:rsidRPr="00D71B77">
        <w:rPr>
          <w:rFonts w:ascii="標楷體" w:eastAsia="標楷體" w:hAnsi="標楷體" w:cs="標楷體" w:hint="eastAsia"/>
        </w:rPr>
        <w:t>‧</w:t>
      </w:r>
      <w:r w:rsidRPr="00D71B77">
        <w:rPr>
          <w:rFonts w:eastAsia="標楷體" w:hAnsi="標楷體" w:cs="標楷體" w:hint="eastAsia"/>
        </w:rPr>
        <w:t>蜀書》記載「劉備託孤」之事：「</w:t>
      </w:r>
      <w:r w:rsidRPr="00D71B77">
        <w:rPr>
          <w:rFonts w:eastAsia="標楷體" w:hAnsi="標楷體" w:cs="標楷體" w:hint="eastAsia"/>
          <w:b/>
          <w:bCs/>
        </w:rPr>
        <w:t>章武三年春，先主於永安病篤，召亮於成都，屬以後事，謂亮曰：『君才十倍曹丕，必能安國，終定大事。若嗣子可輔，輔之；如其不才，君可自取。』亮涕泣曰：『臣敢竭股肱之力，效忠貞之節，繼之以死！』先主又為詔敕後主曰：『汝與丞相從事，事之如父。』</w:t>
      </w:r>
      <w:r w:rsidRPr="00D71B77">
        <w:rPr>
          <w:rFonts w:eastAsia="標楷體" w:hAnsi="標楷體" w:cs="標楷體" w:hint="eastAsia"/>
        </w:rPr>
        <w:t>」關於這段文字的解讀，下列敘述何者正確？</w:t>
      </w:r>
    </w:p>
    <w:p w:rsidR="00F93D57" w:rsidRPr="00D71B77" w:rsidRDefault="00F93D57" w:rsidP="00377A31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A</w:t>
      </w:r>
      <w:r w:rsidRPr="00D71B77">
        <w:rPr>
          <w:rFonts w:eastAsia="標楷體" w:hAnsi="標楷體" w:cs="標楷體" w:hint="eastAsia"/>
        </w:rPr>
        <w:t>）「輔之」、「事之如父」的「之」所指稱的對象都是諸葛亮</w:t>
      </w:r>
    </w:p>
    <w:p w:rsidR="00F93D57" w:rsidRPr="00D71B77" w:rsidRDefault="00F93D57" w:rsidP="00377A31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B</w:t>
      </w:r>
      <w:r w:rsidRPr="00D71B77">
        <w:rPr>
          <w:rFonts w:eastAsia="標楷體" w:hAnsi="標楷體" w:cs="標楷體" w:hint="eastAsia"/>
        </w:rPr>
        <w:t>）劉備原本打算傳賢不傳子，欲將國家政權交付諸葛亮，但因諸葛亮推辭而作罷</w:t>
      </w:r>
    </w:p>
    <w:p w:rsidR="00F93D57" w:rsidRPr="00D71B77" w:rsidRDefault="00F93D57" w:rsidP="00377A31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C</w:t>
      </w:r>
      <w:r w:rsidRPr="00D71B77">
        <w:rPr>
          <w:rFonts w:eastAsia="標楷體" w:hAnsi="標楷體" w:cs="標楷體" w:hint="eastAsia"/>
        </w:rPr>
        <w:t>）這一段文字所載，即〈出師表〉中所指「受任於敗軍之際，奉命於危難之間」一事</w:t>
      </w:r>
    </w:p>
    <w:p w:rsidR="00F93D57" w:rsidRPr="00D71B77" w:rsidRDefault="00F93D57" w:rsidP="00377A31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D</w:t>
      </w:r>
      <w:r w:rsidRPr="00D71B77">
        <w:rPr>
          <w:rFonts w:eastAsia="標楷體" w:hAnsi="標楷體" w:cs="標楷體" w:hint="eastAsia"/>
        </w:rPr>
        <w:t>）諸葛亮盡心輔佐後主，正符合「可以託六尺之孤，可以寄百里之命，臨大節而不可奪也」的君子</w:t>
      </w:r>
    </w:p>
    <w:p w:rsidR="00F93D57" w:rsidRDefault="00F93D57" w:rsidP="00BC0EDB">
      <w:pPr>
        <w:rPr>
          <w:rFonts w:eastAsia="標楷體"/>
        </w:rPr>
      </w:pPr>
    </w:p>
    <w:p w:rsidR="00F93D57" w:rsidRPr="00D71B77" w:rsidRDefault="00F93D57" w:rsidP="00BC0EDB">
      <w:pPr>
        <w:rPr>
          <w:rFonts w:eastAsia="標楷體"/>
        </w:rPr>
      </w:pPr>
      <w:r>
        <w:rPr>
          <w:rFonts w:eastAsia="標楷體"/>
        </w:rPr>
        <w:t>40</w:t>
      </w:r>
      <w:r w:rsidRPr="00D71B77">
        <w:rPr>
          <w:rFonts w:eastAsia="標楷體"/>
        </w:rPr>
        <w:t>.</w:t>
      </w:r>
      <w:r w:rsidRPr="00D71B77">
        <w:rPr>
          <w:rFonts w:eastAsia="標楷體" w:hAnsi="標楷體" w:cs="標楷體" w:hint="eastAsia"/>
        </w:rPr>
        <w:t>〈陳情表〉：「生孩六月，慈父『見背』。」「見背」指死亡。下列「」中的語詞，何者與「死亡」</w:t>
      </w:r>
      <w:r w:rsidRPr="00D71B77">
        <w:rPr>
          <w:rFonts w:eastAsia="標楷體" w:hAnsi="標楷體" w:cs="標楷體" w:hint="eastAsia"/>
          <w:b/>
          <w:bCs/>
          <w:u w:val="double"/>
        </w:rPr>
        <w:t>無關</w:t>
      </w:r>
      <w:r w:rsidRPr="00D71B77">
        <w:rPr>
          <w:rFonts w:eastAsia="標楷體" w:hAnsi="標楷體" w:cs="標楷體" w:hint="eastAsia"/>
        </w:rPr>
        <w:t>？</w:t>
      </w:r>
    </w:p>
    <w:p w:rsidR="00F93D57" w:rsidRPr="00D71B77" w:rsidRDefault="00F93D57" w:rsidP="00BC0EDB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A</w:t>
      </w:r>
      <w:r w:rsidRPr="00D71B77">
        <w:rPr>
          <w:rFonts w:eastAsia="標楷體" w:hAnsi="標楷體" w:cs="標楷體" w:hint="eastAsia"/>
        </w:rPr>
        <w:t xml:space="preserve">）願及未「填溝壑」而託之　　　　　　</w:t>
      </w:r>
      <w:r w:rsidRPr="00D71B77">
        <w:rPr>
          <w:rFonts w:eastAsia="標楷體"/>
        </w:rPr>
        <w:t xml:space="preserve"> </w:t>
      </w:r>
      <w:r w:rsidRPr="00D71B77">
        <w:rPr>
          <w:rFonts w:eastAsia="標楷體" w:hAnsi="標楷體" w:cs="標楷體" w:hint="eastAsia"/>
        </w:rPr>
        <w:t xml:space="preserve">　（</w:t>
      </w:r>
      <w:r w:rsidRPr="00D71B77">
        <w:rPr>
          <w:rFonts w:eastAsia="標楷體"/>
        </w:rPr>
        <w:t>B</w:t>
      </w:r>
      <w:r w:rsidRPr="00D71B77">
        <w:rPr>
          <w:rFonts w:eastAsia="標楷體" w:hAnsi="標楷體" w:cs="標楷體" w:hint="eastAsia"/>
        </w:rPr>
        <w:t>）孟嘗君不說，曰：諾！先生「休」矣</w:t>
      </w:r>
    </w:p>
    <w:p w:rsidR="00F93D57" w:rsidRPr="00D71B77" w:rsidRDefault="00F93D57" w:rsidP="00BC0EDB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C</w:t>
      </w:r>
      <w:r w:rsidRPr="00D71B77">
        <w:rPr>
          <w:rFonts w:eastAsia="標楷體" w:hAnsi="標楷體" w:cs="標楷體" w:hint="eastAsia"/>
        </w:rPr>
        <w:t>）忽然與萬物「遷化」，斯志士之大痛也　　（</w:t>
      </w:r>
      <w:r w:rsidRPr="00D71B77">
        <w:rPr>
          <w:rFonts w:eastAsia="標楷體"/>
        </w:rPr>
        <w:t>D</w:t>
      </w:r>
      <w:r w:rsidRPr="00D71B77">
        <w:rPr>
          <w:rFonts w:eastAsia="標楷體" w:hAnsi="標楷體" w:cs="標楷體" w:hint="eastAsia"/>
        </w:rPr>
        <w:t>）年多「物化」空形影，嗚呼健步無由騁</w:t>
      </w:r>
    </w:p>
    <w:p w:rsidR="00F93D57" w:rsidRDefault="00F93D57" w:rsidP="00BC0EDB">
      <w:pPr>
        <w:rPr>
          <w:rFonts w:eastAsia="標楷體"/>
        </w:rPr>
      </w:pPr>
      <w:bookmarkStart w:id="3" w:name="Q_AB75FA35C8E748129CE1564574CF0C5F"/>
    </w:p>
    <w:p w:rsidR="00F93D57" w:rsidRPr="00D71B77" w:rsidRDefault="00F93D57" w:rsidP="00BC0EDB">
      <w:pPr>
        <w:rPr>
          <w:rFonts w:eastAsia="標楷體"/>
        </w:rPr>
      </w:pPr>
      <w:r>
        <w:rPr>
          <w:rFonts w:eastAsia="標楷體"/>
        </w:rPr>
        <w:t>41</w:t>
      </w:r>
      <w:r w:rsidRPr="00D71B77">
        <w:rPr>
          <w:rFonts w:eastAsia="標楷體"/>
        </w:rPr>
        <w:t>.</w:t>
      </w:r>
      <w:r w:rsidRPr="00D71B77">
        <w:rPr>
          <w:rFonts w:eastAsia="標楷體" w:hAnsi="標楷體" w:cs="標楷體" w:hint="eastAsia"/>
        </w:rPr>
        <w:t>下列何句最能表現李密祖孫之間不能沒有彼此的必要性？</w:t>
      </w:r>
    </w:p>
    <w:p w:rsidR="00F93D57" w:rsidRPr="00D71B77" w:rsidRDefault="00F93D57" w:rsidP="00BC0EDB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A</w:t>
      </w:r>
      <w:r w:rsidRPr="00D71B77">
        <w:rPr>
          <w:rFonts w:eastAsia="標楷體" w:hAnsi="標楷體" w:cs="標楷體" w:hint="eastAsia"/>
        </w:rPr>
        <w:t>）祖母劉愍臣孤弱，躬親撫養　　　　　　　　　　（</w:t>
      </w:r>
      <w:r w:rsidRPr="00D71B77">
        <w:rPr>
          <w:rFonts w:eastAsia="標楷體"/>
        </w:rPr>
        <w:t>B</w:t>
      </w:r>
      <w:r w:rsidRPr="00D71B77">
        <w:rPr>
          <w:rFonts w:eastAsia="標楷體" w:hAnsi="標楷體" w:cs="標楷體" w:hint="eastAsia"/>
        </w:rPr>
        <w:t>）劉夙嬰疾病，常在床蓐。臣侍湯藥，未曾廢離</w:t>
      </w:r>
    </w:p>
    <w:p w:rsidR="00F93D57" w:rsidRPr="00D71B77" w:rsidRDefault="00F93D57" w:rsidP="00BC0EDB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C</w:t>
      </w:r>
      <w:r w:rsidRPr="00D71B77">
        <w:rPr>
          <w:rFonts w:eastAsia="標楷體" w:hAnsi="標楷體" w:cs="標楷體" w:hint="eastAsia"/>
        </w:rPr>
        <w:t>）臣無祖母，無以至今日；祖母無臣，無以終餘年　（</w:t>
      </w:r>
      <w:r w:rsidRPr="00D71B77">
        <w:rPr>
          <w:rFonts w:eastAsia="標楷體"/>
        </w:rPr>
        <w:t>D</w:t>
      </w:r>
      <w:r w:rsidRPr="00D71B77">
        <w:rPr>
          <w:rFonts w:eastAsia="標楷體" w:hAnsi="標楷體" w:cs="標楷體" w:hint="eastAsia"/>
        </w:rPr>
        <w:t>）臣欲奉詔奔馳，則劉病日篤；欲苟順私情，則告訴不許</w:t>
      </w:r>
    </w:p>
    <w:p w:rsidR="00F93D57" w:rsidRDefault="00F93D57" w:rsidP="00BC0EDB">
      <w:pPr>
        <w:rPr>
          <w:rFonts w:eastAsia="標楷體"/>
        </w:rPr>
      </w:pPr>
      <w:bookmarkStart w:id="4" w:name="Q_B4B84489D1A44ABFA40DA5054779EF2C"/>
      <w:bookmarkEnd w:id="3"/>
    </w:p>
    <w:p w:rsidR="00F93D57" w:rsidRPr="00D71B77" w:rsidRDefault="00F93D57" w:rsidP="00BC0EDB">
      <w:pPr>
        <w:rPr>
          <w:rFonts w:eastAsia="標楷體"/>
        </w:rPr>
      </w:pPr>
      <w:r>
        <w:rPr>
          <w:rFonts w:eastAsia="標楷體"/>
        </w:rPr>
        <w:t>42</w:t>
      </w:r>
      <w:r w:rsidRPr="00D71B77">
        <w:rPr>
          <w:rFonts w:eastAsia="標楷體"/>
        </w:rPr>
        <w:t>.</w:t>
      </w:r>
      <w:r>
        <w:rPr>
          <w:rFonts w:eastAsia="標楷體" w:hAnsi="標楷體" w:cs="標楷體" w:hint="eastAsia"/>
        </w:rPr>
        <w:t>〈陳情表〉的表達技巧高超是說服成功的主因，重要關鍵在於表達</w:t>
      </w:r>
      <w:r w:rsidRPr="00D71B77">
        <w:rPr>
          <w:rFonts w:eastAsia="標楷體" w:hAnsi="標楷體" w:cs="標楷體" w:hint="eastAsia"/>
        </w:rPr>
        <w:t>口吻和態度。關於表達態度的說明，下列何者正確？</w:t>
      </w:r>
    </w:p>
    <w:p w:rsidR="00F93D57" w:rsidRPr="00D71B77" w:rsidRDefault="00F93D57" w:rsidP="00BC0EDB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A</w:t>
      </w:r>
      <w:r w:rsidRPr="00D71B77">
        <w:rPr>
          <w:rFonts w:eastAsia="標楷體" w:hAnsi="標楷體" w:cs="標楷體" w:hint="eastAsia"/>
        </w:rPr>
        <w:t>）烏鳥私情，願乞終養</w:t>
      </w:r>
      <w:r w:rsidRPr="00D71B77">
        <w:rPr>
          <w:rFonts w:eastAsia="標楷體"/>
        </w:rPr>
        <w:t>—</w:t>
      </w:r>
      <w:r w:rsidRPr="00D71B77">
        <w:rPr>
          <w:rFonts w:eastAsia="標楷體" w:hAnsi="標楷體" w:cs="標楷體" w:hint="eastAsia"/>
        </w:rPr>
        <w:t xml:space="preserve">指責的態度　</w:t>
      </w:r>
    </w:p>
    <w:p w:rsidR="00F93D57" w:rsidRPr="00D71B77" w:rsidRDefault="00F93D57" w:rsidP="00BC0EDB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B</w:t>
      </w:r>
      <w:r w:rsidRPr="00D71B77">
        <w:rPr>
          <w:rFonts w:eastAsia="標楷體" w:hAnsi="標楷體" w:cs="標楷體" w:hint="eastAsia"/>
        </w:rPr>
        <w:t>）臣不勝犬馬怖懼之情，謹拜表以聞</w:t>
      </w:r>
      <w:r w:rsidRPr="00D71B77">
        <w:rPr>
          <w:rFonts w:eastAsia="標楷體"/>
        </w:rPr>
        <w:t>—</w:t>
      </w:r>
      <w:r w:rsidRPr="00D71B77">
        <w:rPr>
          <w:rFonts w:eastAsia="標楷體" w:hAnsi="標楷體" w:cs="標楷體" w:hint="eastAsia"/>
        </w:rPr>
        <w:t>懷疑的語氣</w:t>
      </w:r>
    </w:p>
    <w:p w:rsidR="00F93D57" w:rsidRPr="00D71B77" w:rsidRDefault="00F93D57" w:rsidP="00BC0EDB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C</w:t>
      </w:r>
      <w:r w:rsidRPr="00D71B77">
        <w:rPr>
          <w:rFonts w:eastAsia="標楷體" w:hAnsi="標楷體" w:cs="標楷體" w:hint="eastAsia"/>
        </w:rPr>
        <w:t>）願陛下矜愍愚誠，聽臣微志，庶劉僥倖，保卒餘年</w:t>
      </w:r>
      <w:r w:rsidRPr="00D71B77">
        <w:rPr>
          <w:rFonts w:eastAsia="標楷體"/>
        </w:rPr>
        <w:t>—</w:t>
      </w:r>
      <w:r w:rsidRPr="00D71B77">
        <w:rPr>
          <w:rFonts w:eastAsia="標楷體" w:hAnsi="標楷體" w:cs="標楷體" w:hint="eastAsia"/>
        </w:rPr>
        <w:t>批判的態度</w:t>
      </w:r>
    </w:p>
    <w:p w:rsidR="00F93D57" w:rsidRPr="00D71B77" w:rsidRDefault="00F93D57" w:rsidP="00BC0EDB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D</w:t>
      </w:r>
      <w:r w:rsidRPr="00D71B77">
        <w:rPr>
          <w:rFonts w:eastAsia="標楷體" w:hAnsi="標楷體" w:cs="標楷體" w:hint="eastAsia"/>
        </w:rPr>
        <w:t>）且臣少事偽朝，歷職郎署，本圖宦達，不矜名節</w:t>
      </w:r>
      <w:r w:rsidRPr="00D71B77">
        <w:rPr>
          <w:rFonts w:eastAsia="標楷體"/>
        </w:rPr>
        <w:t>—</w:t>
      </w:r>
      <w:r w:rsidRPr="00D71B77">
        <w:rPr>
          <w:rFonts w:eastAsia="標楷體" w:hAnsi="標楷體" w:cs="標楷體" w:hint="eastAsia"/>
        </w:rPr>
        <w:t>放低姿態，自我矮化的態度</w:t>
      </w:r>
    </w:p>
    <w:p w:rsidR="00F93D57" w:rsidRDefault="00F93D57" w:rsidP="00BC0EDB">
      <w:pPr>
        <w:rPr>
          <w:rFonts w:eastAsia="標楷體"/>
        </w:rPr>
      </w:pPr>
      <w:bookmarkStart w:id="5" w:name="Q_F45D34EE5C2E4DF994F55A0C60260FAB"/>
      <w:bookmarkEnd w:id="4"/>
    </w:p>
    <w:p w:rsidR="00F93D57" w:rsidRPr="00D71B77" w:rsidRDefault="00F93D57" w:rsidP="00BC0EDB">
      <w:pPr>
        <w:rPr>
          <w:rFonts w:eastAsia="標楷體"/>
        </w:rPr>
      </w:pPr>
      <w:r>
        <w:rPr>
          <w:rFonts w:eastAsia="標楷體"/>
        </w:rPr>
        <w:t>43</w:t>
      </w:r>
      <w:r w:rsidRPr="00D71B77">
        <w:rPr>
          <w:rFonts w:eastAsia="標楷體"/>
        </w:rPr>
        <w:t>.</w:t>
      </w:r>
      <w:r w:rsidRPr="003C15C5">
        <w:rPr>
          <w:rFonts w:eastAsia="標楷體" w:cs="標楷體" w:hint="eastAsia"/>
        </w:rPr>
        <w:t>〈芝麻開門〉：「你在暗示什麼？是情侶最常拋出的問號。甚至在夜裡輾轉之際，仍在尋找對話中的隱喻暗喻，我們其實是在尋找，那支進入彼此心房和語言迷宮之鑰。」意謂</w:t>
      </w:r>
      <w:r>
        <w:rPr>
          <w:rFonts w:eastAsia="標楷體" w:cs="標楷體" w:hint="eastAsia"/>
        </w:rPr>
        <w:t>什麼？</w:t>
      </w:r>
    </w:p>
    <w:p w:rsidR="00F93D57" w:rsidRPr="00D71B77" w:rsidRDefault="00F93D57" w:rsidP="00BC0EDB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A</w:t>
      </w:r>
      <w:r w:rsidRPr="00D71B77">
        <w:rPr>
          <w:rFonts w:eastAsia="標楷體" w:hAnsi="標楷體" w:cs="標楷體" w:hint="eastAsia"/>
        </w:rPr>
        <w:t>）</w:t>
      </w:r>
      <w:r w:rsidRPr="003C15C5">
        <w:rPr>
          <w:rFonts w:eastAsia="標楷體" w:cs="標楷體" w:hint="eastAsia"/>
        </w:rPr>
        <w:t>隱喻是一道鎖</w:t>
      </w:r>
      <w:r w:rsidRPr="00D71B77">
        <w:rPr>
          <w:rFonts w:eastAsia="標楷體" w:hAnsi="標楷體" w:cs="標楷體" w:hint="eastAsia"/>
        </w:rPr>
        <w:t xml:space="preserve">　（</w:t>
      </w:r>
      <w:r w:rsidRPr="00D71B77">
        <w:rPr>
          <w:rFonts w:eastAsia="標楷體"/>
        </w:rPr>
        <w:t>B</w:t>
      </w:r>
      <w:r w:rsidRPr="00D71B77">
        <w:rPr>
          <w:rFonts w:eastAsia="標楷體" w:hAnsi="標楷體" w:cs="標楷體" w:hint="eastAsia"/>
        </w:rPr>
        <w:t>）</w:t>
      </w:r>
      <w:r w:rsidRPr="003C15C5">
        <w:rPr>
          <w:rFonts w:eastAsia="標楷體" w:cs="標楷體" w:hint="eastAsia"/>
        </w:rPr>
        <w:t>知心，就不需要猜忌</w:t>
      </w:r>
      <w:r>
        <w:rPr>
          <w:rFonts w:eastAsia="標楷體" w:cs="標楷體" w:hint="eastAsia"/>
        </w:rPr>
        <w:t xml:space="preserve">　</w:t>
      </w: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C</w:t>
      </w:r>
      <w:r w:rsidRPr="00D71B77">
        <w:rPr>
          <w:rFonts w:eastAsia="標楷體" w:hAnsi="標楷體" w:cs="標楷體" w:hint="eastAsia"/>
        </w:rPr>
        <w:t>）</w:t>
      </w:r>
      <w:r w:rsidRPr="003C15C5">
        <w:rPr>
          <w:rFonts w:eastAsia="標楷體" w:cs="標楷體" w:hint="eastAsia"/>
        </w:rPr>
        <w:t>情侶總是喜歡吵架</w:t>
      </w:r>
      <w:r w:rsidRPr="00D71B77">
        <w:rPr>
          <w:rFonts w:eastAsia="標楷體" w:hAnsi="標楷體" w:cs="標楷體" w:hint="eastAsia"/>
        </w:rPr>
        <w:t xml:space="preserve">　（</w:t>
      </w:r>
      <w:r w:rsidRPr="00D71B77">
        <w:rPr>
          <w:rFonts w:eastAsia="標楷體"/>
        </w:rPr>
        <w:t>D</w:t>
      </w:r>
      <w:r w:rsidRPr="00D71B77">
        <w:rPr>
          <w:rFonts w:eastAsia="標楷體" w:hAnsi="標楷體" w:cs="標楷體" w:hint="eastAsia"/>
        </w:rPr>
        <w:t>）</w:t>
      </w:r>
      <w:r w:rsidRPr="003C15C5">
        <w:rPr>
          <w:rFonts w:eastAsia="標楷體" w:cs="標楷體" w:hint="eastAsia"/>
        </w:rPr>
        <w:t>語言是人和人之間的迷宮</w:t>
      </w:r>
    </w:p>
    <w:p w:rsidR="00F93D57" w:rsidRDefault="00F93D57" w:rsidP="00BC0EDB">
      <w:pPr>
        <w:rPr>
          <w:rFonts w:eastAsia="標楷體"/>
        </w:rPr>
      </w:pPr>
      <w:bookmarkStart w:id="6" w:name="Q_26F391B78997458ABDBAB99F3251B469"/>
      <w:bookmarkEnd w:id="5"/>
    </w:p>
    <w:p w:rsidR="00F93D57" w:rsidRPr="00D71B77" w:rsidRDefault="00F93D57" w:rsidP="00BC0EDB">
      <w:pPr>
        <w:rPr>
          <w:rFonts w:eastAsia="標楷體"/>
        </w:rPr>
      </w:pPr>
      <w:r>
        <w:rPr>
          <w:rFonts w:eastAsia="標楷體"/>
        </w:rPr>
        <w:t>44</w:t>
      </w:r>
      <w:r w:rsidRPr="00D71B77">
        <w:rPr>
          <w:rFonts w:eastAsia="標楷體"/>
        </w:rPr>
        <w:t>.</w:t>
      </w:r>
      <w:r w:rsidRPr="00D71B77">
        <w:rPr>
          <w:rFonts w:eastAsia="標楷體" w:hAnsi="標楷體" w:cs="標楷體" w:hint="eastAsia"/>
        </w:rPr>
        <w:t>有關〈芝麻開門〉一文的章法，下列何者正確？</w:t>
      </w:r>
    </w:p>
    <w:p w:rsidR="00F93D57" w:rsidRPr="00D71B77" w:rsidRDefault="00F93D57" w:rsidP="00BC0EDB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A</w:t>
      </w:r>
      <w:r w:rsidRPr="00D71B77">
        <w:rPr>
          <w:rFonts w:eastAsia="標楷體" w:hAnsi="標楷體" w:cs="標楷體" w:hint="eastAsia"/>
        </w:rPr>
        <w:t xml:space="preserve">）以一串鑰匙遺失，被他人拾得為起筆　</w:t>
      </w:r>
    </w:p>
    <w:p w:rsidR="00F93D57" w:rsidRPr="00D71B77" w:rsidRDefault="00F93D57" w:rsidP="00BC0EDB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B</w:t>
      </w:r>
      <w:r w:rsidRPr="00D71B77">
        <w:rPr>
          <w:rFonts w:eastAsia="標楷體" w:hAnsi="標楷體" w:cs="標楷體" w:hint="eastAsia"/>
        </w:rPr>
        <w:t xml:space="preserve">）全文先實後虛，先敘後議，結構嚴謹　</w:t>
      </w:r>
    </w:p>
    <w:p w:rsidR="00F93D57" w:rsidRPr="00D71B77" w:rsidRDefault="00F93D57" w:rsidP="00BC0EDB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C</w:t>
      </w:r>
      <w:r w:rsidRPr="00D71B77">
        <w:rPr>
          <w:rFonts w:eastAsia="標楷體" w:hAnsi="標楷體" w:cs="標楷體" w:hint="eastAsia"/>
        </w:rPr>
        <w:t xml:space="preserve">）由電梯底層的一潭濁水，聯想到兒時的水井，與母親身上的那串鑰匙　</w:t>
      </w:r>
    </w:p>
    <w:p w:rsidR="00F93D57" w:rsidRPr="00D71B77" w:rsidRDefault="00F93D57" w:rsidP="00BC0EDB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D</w:t>
      </w:r>
      <w:r w:rsidRPr="00D71B77">
        <w:rPr>
          <w:rFonts w:eastAsia="標楷體" w:hAnsi="標楷體" w:cs="標楷體" w:hint="eastAsia"/>
        </w:rPr>
        <w:t>）從有形的鑰匙，聯想到無形的鑰匙</w:t>
      </w:r>
      <w:r w:rsidRPr="00D71B77">
        <w:rPr>
          <w:rFonts w:eastAsia="標楷體"/>
        </w:rPr>
        <w:t>—</w:t>
      </w:r>
      <w:r w:rsidRPr="00D71B77">
        <w:rPr>
          <w:rFonts w:eastAsia="標楷體" w:hAnsi="標楷體" w:cs="標楷體" w:hint="eastAsia"/>
        </w:rPr>
        <w:t>語言，認為語言是釋放心靈鬱悶的利器</w:t>
      </w:r>
    </w:p>
    <w:bookmarkEnd w:id="6"/>
    <w:p w:rsidR="00F93D57" w:rsidRDefault="00F93D57" w:rsidP="00C84F20">
      <w:pPr>
        <w:rPr>
          <w:rFonts w:eastAsia="標楷體"/>
        </w:rPr>
      </w:pPr>
    </w:p>
    <w:p w:rsidR="00F93D57" w:rsidRPr="008E5C12" w:rsidRDefault="00F93D57" w:rsidP="00C84F20">
      <w:pPr>
        <w:rPr>
          <w:rFonts w:eastAsia="標楷體"/>
        </w:rPr>
      </w:pPr>
      <w:r>
        <w:rPr>
          <w:rFonts w:eastAsia="標楷體"/>
        </w:rPr>
        <w:t>45</w:t>
      </w:r>
      <w:r w:rsidRPr="008E5C12">
        <w:rPr>
          <w:rFonts w:eastAsia="標楷體"/>
        </w:rPr>
        <w:t>.</w:t>
      </w:r>
      <w:r w:rsidRPr="008E5C12">
        <w:rPr>
          <w:rFonts w:eastAsia="標楷體" w:hAnsi="標楷體" w:cs="標楷體" w:hint="eastAsia"/>
        </w:rPr>
        <w:t>下列有關「訃聞」的敘述，何者正確？</w:t>
      </w:r>
    </w:p>
    <w:p w:rsidR="00F93D57" w:rsidRPr="008E5C12" w:rsidRDefault="00F93D57" w:rsidP="00C84F20">
      <w:pPr>
        <w:rPr>
          <w:rFonts w:eastAsia="標楷體"/>
        </w:rPr>
      </w:pPr>
      <w:r w:rsidRPr="008E5C12">
        <w:rPr>
          <w:rFonts w:eastAsia="標楷體" w:hAnsi="標楷體" w:cs="標楷體" w:hint="eastAsia"/>
        </w:rPr>
        <w:t>（Ａ）</w:t>
      </w:r>
      <w:r>
        <w:rPr>
          <w:rFonts w:eastAsia="標楷體" w:hAnsi="標楷體" w:cs="標楷體" w:hint="eastAsia"/>
        </w:rPr>
        <w:t>父在母逝，子自稱「孤哀子</w:t>
      </w:r>
      <w:r w:rsidRPr="008E5C12">
        <w:rPr>
          <w:rFonts w:eastAsia="標楷體" w:hAnsi="標楷體" w:cs="標楷體" w:hint="eastAsia"/>
        </w:rPr>
        <w:t xml:space="preserve">」　　</w:t>
      </w:r>
      <w:r>
        <w:rPr>
          <w:rFonts w:eastAsia="標楷體" w:hAnsi="標楷體" w:cs="標楷體" w:hint="eastAsia"/>
        </w:rPr>
        <w:t xml:space="preserve">　　　　　</w:t>
      </w:r>
      <w:r>
        <w:rPr>
          <w:rFonts w:eastAsia="標楷體" w:hAnsi="標楷體"/>
        </w:rPr>
        <w:t xml:space="preserve"> </w:t>
      </w:r>
      <w:r w:rsidRPr="008E5C12">
        <w:rPr>
          <w:rFonts w:eastAsia="標楷體" w:hAnsi="標楷體" w:cs="標楷體" w:hint="eastAsia"/>
        </w:rPr>
        <w:t>（Ｂ）</w:t>
      </w:r>
      <w:r>
        <w:rPr>
          <w:rFonts w:eastAsia="標楷體" w:hAnsi="標楷體" w:cs="標楷體" w:hint="eastAsia"/>
        </w:rPr>
        <w:t>一般為紅底黑字，未滿三十即亡稱「享年</w:t>
      </w:r>
      <w:r w:rsidRPr="008E5C12">
        <w:rPr>
          <w:rFonts w:eastAsia="標楷體" w:hAnsi="標楷體" w:cs="標楷體" w:hint="eastAsia"/>
        </w:rPr>
        <w:t xml:space="preserve">」　</w:t>
      </w:r>
    </w:p>
    <w:p w:rsidR="00F93D57" w:rsidRPr="008E5C12" w:rsidRDefault="00F93D57" w:rsidP="00C84F20">
      <w:pPr>
        <w:rPr>
          <w:rFonts w:eastAsia="標楷體"/>
        </w:rPr>
      </w:pPr>
      <w:r>
        <w:rPr>
          <w:rFonts w:eastAsia="標楷體" w:hAnsi="標楷體" w:cs="標楷體" w:hint="eastAsia"/>
        </w:rPr>
        <w:t>（Ｃ）</w:t>
      </w:r>
      <w:r w:rsidRPr="008E5C12">
        <w:rPr>
          <w:rFonts w:eastAsia="標楷體" w:hAnsi="標楷體" w:cs="標楷體" w:hint="eastAsia"/>
        </w:rPr>
        <w:t>死者臨終前子孫在身旁，則寫「聞耗匍匐奔喪」（Ｄ）年過六十歿於家中，男可稱「壽終正寢」，女可稱「壽終內寢」</w:t>
      </w:r>
    </w:p>
    <w:p w:rsidR="00F93D57" w:rsidRDefault="00F93D57" w:rsidP="00C84F20">
      <w:pPr>
        <w:rPr>
          <w:rFonts w:eastAsia="標楷體" w:hAnsi="標楷體"/>
        </w:rPr>
      </w:pPr>
    </w:p>
    <w:p w:rsidR="00F93D57" w:rsidRDefault="00F93D57" w:rsidP="00C84F20">
      <w:pPr>
        <w:rPr>
          <w:rFonts w:eastAsia="標楷體" w:hAnsi="標楷體"/>
        </w:rPr>
      </w:pPr>
    </w:p>
    <w:p w:rsidR="00F93D57" w:rsidRDefault="00F93D57" w:rsidP="00C84F20">
      <w:pPr>
        <w:rPr>
          <w:rFonts w:eastAsia="標楷體" w:hAnsi="標楷體"/>
        </w:rPr>
      </w:pPr>
    </w:p>
    <w:p w:rsidR="00F93D57" w:rsidRDefault="00F93D57" w:rsidP="00C84F20">
      <w:pPr>
        <w:rPr>
          <w:rFonts w:eastAsia="標楷體" w:hAnsi="標楷體"/>
        </w:rPr>
      </w:pPr>
    </w:p>
    <w:p w:rsidR="00F93D57" w:rsidRPr="00D71B77" w:rsidRDefault="00F93D57" w:rsidP="00C84F20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lastRenderedPageBreak/>
        <w:t>下列方框是一張柬帖，閱讀後請回答問題。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926"/>
      </w:tblGrid>
      <w:tr w:rsidR="00F93D57" w:rsidRPr="00D97494">
        <w:tc>
          <w:tcPr>
            <w:tcW w:w="12926" w:type="dxa"/>
          </w:tcPr>
          <w:p w:rsidR="00F93D57" w:rsidRPr="00D97494" w:rsidRDefault="00F93D57" w:rsidP="00C84F20">
            <w:pPr>
              <w:rPr>
                <w:rFonts w:eastAsia="標楷體"/>
                <w:b/>
                <w:bCs/>
              </w:rPr>
            </w:pPr>
            <w:r w:rsidRPr="00D97494">
              <w:rPr>
                <w:rFonts w:eastAsia="標楷體" w:hAnsi="標楷體" w:cs="標楷體" w:hint="eastAsia"/>
                <w:b/>
                <w:bCs/>
              </w:rPr>
              <w:t xml:space="preserve">　　　　　　　　</w:t>
            </w:r>
            <w:r w:rsidRPr="00D97494">
              <w:rPr>
                <w:rFonts w:eastAsia="標楷體"/>
                <w:b/>
                <w:bCs/>
              </w:rPr>
              <w:t xml:space="preserve">       </w:t>
            </w:r>
            <w:r w:rsidRPr="00D97494">
              <w:rPr>
                <w:rFonts w:eastAsia="標楷體" w:hAnsi="標楷體" w:cs="標楷體" w:hint="eastAsia"/>
                <w:b/>
                <w:bCs/>
              </w:rPr>
              <w:t>國曆五月二十日　　　　　　　長男赫群</w:t>
            </w:r>
          </w:p>
          <w:p w:rsidR="00F93D57" w:rsidRPr="00D97494" w:rsidRDefault="00F93D57" w:rsidP="00C84F20">
            <w:pPr>
              <w:rPr>
                <w:rFonts w:eastAsia="標楷體"/>
                <w:b/>
                <w:bCs/>
              </w:rPr>
            </w:pPr>
            <w:r w:rsidRPr="00D97494">
              <w:rPr>
                <w:rFonts w:eastAsia="標楷體" w:hAnsi="標楷體" w:cs="標楷體" w:hint="eastAsia"/>
                <w:b/>
                <w:bCs/>
              </w:rPr>
              <w:t>謹詹於中華民國</w:t>
            </w:r>
            <w:r w:rsidRPr="00D97494">
              <w:rPr>
                <w:rFonts w:ascii="標楷體" w:eastAsia="標楷體" w:hAnsi="標楷體" w:cs="標楷體" w:hint="eastAsia"/>
                <w:b/>
                <w:bCs/>
              </w:rPr>
              <w:t>一○一</w:t>
            </w:r>
            <w:r w:rsidRPr="00D97494">
              <w:rPr>
                <w:rFonts w:eastAsia="標楷體" w:hAnsi="標楷體" w:cs="標楷體" w:hint="eastAsia"/>
                <w:b/>
                <w:bCs/>
              </w:rPr>
              <w:t>年　　　　　　　　（星期日）為　　　　　　在台北市舉行結婚</w:t>
            </w:r>
            <w:r>
              <w:rPr>
                <w:rFonts w:eastAsia="標楷體" w:hAnsi="標楷體" w:cs="標楷體" w:hint="eastAsia"/>
                <w:b/>
                <w:bCs/>
              </w:rPr>
              <w:t>典</w:t>
            </w:r>
            <w:r w:rsidRPr="00D97494">
              <w:rPr>
                <w:rFonts w:eastAsia="標楷體" w:hAnsi="標楷體" w:cs="標楷體" w:hint="eastAsia"/>
                <w:b/>
                <w:bCs/>
              </w:rPr>
              <w:t>禮敬治喜筵　恭請</w:t>
            </w:r>
          </w:p>
          <w:p w:rsidR="00F93D57" w:rsidRPr="00D97494" w:rsidRDefault="00F93D57" w:rsidP="00C84F20">
            <w:pPr>
              <w:rPr>
                <w:rFonts w:eastAsia="標楷體"/>
                <w:b/>
                <w:bCs/>
              </w:rPr>
            </w:pPr>
            <w:r w:rsidRPr="00D97494">
              <w:rPr>
                <w:rFonts w:eastAsia="標楷體" w:hAnsi="標楷體" w:cs="標楷體" w:hint="eastAsia"/>
                <w:b/>
                <w:bCs/>
              </w:rPr>
              <w:t xml:space="preserve">　　　　　　　　</w:t>
            </w:r>
            <w:r w:rsidRPr="00D97494">
              <w:rPr>
                <w:rFonts w:eastAsia="標楷體"/>
                <w:b/>
                <w:bCs/>
              </w:rPr>
              <w:t xml:space="preserve">       </w:t>
            </w:r>
            <w:r w:rsidRPr="00D97494">
              <w:rPr>
                <w:rFonts w:eastAsia="標楷體" w:hAnsi="標楷體" w:cs="標楷體" w:hint="eastAsia"/>
                <w:b/>
                <w:bCs/>
              </w:rPr>
              <w:t>農曆三月三十日　　　　　　　么女筱蘋</w:t>
            </w:r>
          </w:p>
          <w:p w:rsidR="00F93D57" w:rsidRPr="00D97494" w:rsidRDefault="00F93D57" w:rsidP="00C84F20">
            <w:pPr>
              <w:rPr>
                <w:rFonts w:eastAsia="標楷體"/>
                <w:b/>
                <w:bCs/>
              </w:rPr>
            </w:pPr>
            <w:r w:rsidRPr="00D97494">
              <w:rPr>
                <w:rFonts w:eastAsia="標楷體" w:hAnsi="標楷體" w:cs="標楷體" w:hint="eastAsia"/>
                <w:b/>
                <w:bCs/>
              </w:rPr>
              <w:t>闔第光臨</w:t>
            </w:r>
          </w:p>
          <w:p w:rsidR="00F93D57" w:rsidRPr="00D97494" w:rsidRDefault="00F93D57" w:rsidP="00C84F20">
            <w:pPr>
              <w:rPr>
                <w:rFonts w:eastAsia="標楷體"/>
                <w:b/>
                <w:bCs/>
              </w:rPr>
            </w:pPr>
            <w:r w:rsidRPr="00D97494">
              <w:rPr>
                <w:rFonts w:eastAsia="標楷體" w:hAnsi="標楷體" w:cs="標楷體" w:hint="eastAsia"/>
                <w:b/>
                <w:bCs/>
              </w:rPr>
              <w:t xml:space="preserve">　　　　　　　　　　　　　　　　　　　　　　　　　　　　　　　　　　　　　　　　　　梁朝偉</w:t>
            </w:r>
          </w:p>
          <w:p w:rsidR="00F93D57" w:rsidRPr="00D97494" w:rsidRDefault="00F93D57" w:rsidP="00C84F20">
            <w:pPr>
              <w:rPr>
                <w:rFonts w:eastAsia="標楷體"/>
                <w:b/>
                <w:bCs/>
              </w:rPr>
            </w:pPr>
            <w:r w:rsidRPr="00D97494">
              <w:rPr>
                <w:rFonts w:eastAsia="標楷體" w:hAnsi="標楷體" w:cs="標楷體" w:hint="eastAsia"/>
                <w:b/>
                <w:bCs/>
              </w:rPr>
              <w:t xml:space="preserve">　　　　　　　　　　　　　　　　　　　　　　　　　　　　　　　　　　　　　　　　　　梁劉嘉玲</w:t>
            </w:r>
          </w:p>
          <w:p w:rsidR="00F93D57" w:rsidRPr="00D97494" w:rsidRDefault="00F93D57" w:rsidP="00C84F20">
            <w:pPr>
              <w:rPr>
                <w:rFonts w:eastAsia="標楷體"/>
                <w:b/>
                <w:bCs/>
              </w:rPr>
            </w:pPr>
            <w:r w:rsidRPr="00D97494">
              <w:rPr>
                <w:rFonts w:eastAsia="標楷體" w:hAnsi="標楷體" w:cs="標楷體" w:hint="eastAsia"/>
                <w:b/>
                <w:bCs/>
              </w:rPr>
              <w:t xml:space="preserve">　　　　　　　　　　　　　　　　　　　　　　　　　　　　　　　　　　　　　　　　　　　　　　　　　　鞠躬</w:t>
            </w:r>
          </w:p>
          <w:p w:rsidR="00F93D57" w:rsidRPr="00D97494" w:rsidRDefault="00F93D57" w:rsidP="00C84F20">
            <w:pPr>
              <w:rPr>
                <w:rFonts w:eastAsia="標楷體"/>
                <w:b/>
                <w:bCs/>
              </w:rPr>
            </w:pPr>
            <w:r w:rsidRPr="00D97494">
              <w:rPr>
                <w:rFonts w:eastAsia="標楷體" w:hAnsi="標楷體" w:cs="標楷體" w:hint="eastAsia"/>
                <w:b/>
                <w:bCs/>
              </w:rPr>
              <w:t xml:space="preserve">　　　　　　　　　　　　　　　　　　　　　　　　　　　　　　　　　　　　　　　　　　許雅鈞</w:t>
            </w:r>
          </w:p>
          <w:p w:rsidR="00F93D57" w:rsidRPr="00D97494" w:rsidRDefault="00F93D57" w:rsidP="00C84F20">
            <w:pPr>
              <w:rPr>
                <w:rFonts w:eastAsia="標楷體"/>
                <w:b/>
                <w:bCs/>
              </w:rPr>
            </w:pPr>
            <w:r w:rsidRPr="00D97494">
              <w:rPr>
                <w:rFonts w:eastAsia="標楷體" w:hAnsi="標楷體" w:cs="標楷體" w:hint="eastAsia"/>
                <w:b/>
                <w:bCs/>
              </w:rPr>
              <w:t xml:space="preserve">　　　　　　　　　　　　　　　　　　　　　　　　　　　　　　　　　　　　　　　　　　許徐熙娣</w:t>
            </w:r>
          </w:p>
          <w:p w:rsidR="00F93D57" w:rsidRPr="00D97494" w:rsidRDefault="00F93D57" w:rsidP="00C84F20">
            <w:pPr>
              <w:rPr>
                <w:rFonts w:eastAsia="標楷體"/>
                <w:b/>
                <w:bCs/>
              </w:rPr>
            </w:pPr>
            <w:r w:rsidRPr="00D97494">
              <w:rPr>
                <w:rFonts w:eastAsia="標楷體" w:hAnsi="標楷體" w:cs="標楷體" w:hint="eastAsia"/>
                <w:b/>
                <w:bCs/>
              </w:rPr>
              <w:t>恕邀　　席設：台北市忠孝東路五段</w:t>
            </w:r>
            <w:r w:rsidRPr="00D97494">
              <w:rPr>
                <w:rFonts w:eastAsia="標楷體"/>
                <w:b/>
                <w:bCs/>
              </w:rPr>
              <w:t>236</w:t>
            </w:r>
            <w:r w:rsidRPr="00D97494">
              <w:rPr>
                <w:rFonts w:eastAsia="標楷體" w:hAnsi="標楷體" w:cs="標楷體" w:hint="eastAsia"/>
                <w:b/>
                <w:bCs/>
              </w:rPr>
              <w:t>巷</w:t>
            </w:r>
            <w:r w:rsidRPr="00D97494">
              <w:rPr>
                <w:rFonts w:eastAsia="標楷體"/>
                <w:b/>
                <w:bCs/>
              </w:rPr>
              <w:t>15</w:t>
            </w:r>
            <w:r w:rsidRPr="00D97494">
              <w:rPr>
                <w:rFonts w:eastAsia="標楷體" w:hAnsi="標楷體" w:cs="標楷體" w:hint="eastAsia"/>
                <w:b/>
                <w:bCs/>
              </w:rPr>
              <w:t>號鳳凰廳</w:t>
            </w:r>
          </w:p>
          <w:p w:rsidR="00F93D57" w:rsidRPr="00D97494" w:rsidRDefault="00F93D57" w:rsidP="00C84F20">
            <w:pPr>
              <w:rPr>
                <w:rFonts w:eastAsia="標楷體"/>
                <w:b/>
                <w:bCs/>
              </w:rPr>
            </w:pPr>
            <w:r w:rsidRPr="00D97494">
              <w:rPr>
                <w:rFonts w:eastAsia="標楷體" w:hAnsi="標楷體" w:cs="標楷體" w:hint="eastAsia"/>
                <w:b/>
                <w:bCs/>
              </w:rPr>
              <w:t xml:space="preserve">　　　　時間：十二時入席，十二時三十分準時開席</w:t>
            </w:r>
          </w:p>
        </w:tc>
      </w:tr>
    </w:tbl>
    <w:p w:rsidR="00F93D57" w:rsidRDefault="00F93D57" w:rsidP="00C84F20">
      <w:pPr>
        <w:rPr>
          <w:rFonts w:eastAsia="標楷體"/>
        </w:rPr>
      </w:pPr>
    </w:p>
    <w:p w:rsidR="00F93D57" w:rsidRPr="00D71B77" w:rsidRDefault="00F93D57" w:rsidP="00C84F20">
      <w:pPr>
        <w:rPr>
          <w:rFonts w:eastAsia="標楷體"/>
        </w:rPr>
      </w:pPr>
      <w:r>
        <w:rPr>
          <w:rFonts w:eastAsia="標楷體"/>
        </w:rPr>
        <w:t>46</w:t>
      </w:r>
      <w:r w:rsidRPr="00D71B77">
        <w:rPr>
          <w:rFonts w:eastAsia="標楷體"/>
        </w:rPr>
        <w:t>.</w:t>
      </w:r>
      <w:r w:rsidRPr="00D71B77">
        <w:rPr>
          <w:rFonts w:eastAsia="標楷體" w:hAnsi="標楷體" w:cs="標楷體" w:hint="eastAsia"/>
        </w:rPr>
        <w:t>下列有關此柬帖的說明，何者正確？</w:t>
      </w:r>
    </w:p>
    <w:p w:rsidR="00F93D57" w:rsidRPr="00D71B77" w:rsidRDefault="00F93D57" w:rsidP="00C84F20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A</w:t>
      </w:r>
      <w:r w:rsidRPr="00D71B77">
        <w:rPr>
          <w:rFonts w:eastAsia="標楷體" w:hAnsi="標楷體" w:cs="標楷體" w:hint="eastAsia"/>
        </w:rPr>
        <w:t>）「謹詹於」謂經占吉而擇定之意　　　　　　（</w:t>
      </w:r>
      <w:r w:rsidRPr="00D71B77">
        <w:rPr>
          <w:rFonts w:eastAsia="標楷體"/>
        </w:rPr>
        <w:t>B</w:t>
      </w:r>
      <w:r w:rsidRPr="00D71B77">
        <w:rPr>
          <w:rFonts w:eastAsia="標楷體" w:hAnsi="標楷體" w:cs="標楷體" w:hint="eastAsia"/>
        </w:rPr>
        <w:t>）結婚的兩人為許赫群與梁筱蘋</w:t>
      </w:r>
    </w:p>
    <w:p w:rsidR="00F93D57" w:rsidRPr="00D71B77" w:rsidRDefault="00F93D57" w:rsidP="00C84F20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C</w:t>
      </w:r>
      <w:r w:rsidRPr="00D71B77">
        <w:rPr>
          <w:rFonts w:eastAsia="標楷體" w:hAnsi="標楷體" w:cs="標楷體" w:hint="eastAsia"/>
        </w:rPr>
        <w:t>）「鞠躬」可換為「頓首</w:t>
      </w:r>
      <w:r>
        <w:rPr>
          <w:rFonts w:eastAsia="標楷體" w:hAnsi="標楷體" w:cs="標楷體" w:hint="eastAsia"/>
        </w:rPr>
        <w:t>」</w:t>
      </w:r>
      <w:r w:rsidRPr="00D71B77">
        <w:rPr>
          <w:rFonts w:eastAsia="標楷體" w:hAnsi="標楷體" w:cs="標楷體" w:hint="eastAsia"/>
        </w:rPr>
        <w:t>，更示敬重　　　　　（</w:t>
      </w:r>
      <w:r w:rsidRPr="00D71B77">
        <w:rPr>
          <w:rFonts w:eastAsia="標楷體"/>
        </w:rPr>
        <w:t>D</w:t>
      </w:r>
      <w:r w:rsidRPr="00D71B77">
        <w:rPr>
          <w:rFonts w:eastAsia="標楷體" w:hAnsi="標楷體" w:cs="標楷體" w:hint="eastAsia"/>
        </w:rPr>
        <w:t>）「闔第光臨」在次行頂格書寫，稱為「挪抬」</w:t>
      </w:r>
    </w:p>
    <w:p w:rsidR="00F93D57" w:rsidRDefault="00F93D57" w:rsidP="00C84F20">
      <w:pPr>
        <w:rPr>
          <w:rFonts w:eastAsia="標楷體"/>
        </w:rPr>
      </w:pPr>
    </w:p>
    <w:p w:rsidR="00F93D57" w:rsidRPr="00D71B77" w:rsidRDefault="00F93D57" w:rsidP="00C84F20">
      <w:pPr>
        <w:rPr>
          <w:rFonts w:eastAsia="標楷體"/>
        </w:rPr>
      </w:pPr>
      <w:r>
        <w:rPr>
          <w:rFonts w:eastAsia="標楷體"/>
        </w:rPr>
        <w:t>47</w:t>
      </w:r>
      <w:r w:rsidRPr="00D71B77">
        <w:rPr>
          <w:rFonts w:eastAsia="標楷體"/>
        </w:rPr>
        <w:t>.</w:t>
      </w:r>
      <w:r w:rsidRPr="00D71B77">
        <w:rPr>
          <w:rFonts w:eastAsia="標楷體" w:hAnsi="標楷體" w:cs="標楷體" w:hint="eastAsia"/>
        </w:rPr>
        <w:t>老周是梁朝偉多年好友，受邀參加典禮，準備了賀儀，上頭應書寫何辭？</w:t>
      </w:r>
    </w:p>
    <w:p w:rsidR="00F93D57" w:rsidRPr="00D71B77" w:rsidRDefault="00F93D57" w:rsidP="00C84F20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A</w:t>
      </w:r>
      <w:r w:rsidRPr="00D71B77">
        <w:rPr>
          <w:rFonts w:eastAsia="標楷體" w:hAnsi="標楷體" w:cs="標楷體" w:hint="eastAsia"/>
        </w:rPr>
        <w:t>）謹具薄儀，用申奩敬（</w:t>
      </w:r>
      <w:r w:rsidRPr="00D71B77">
        <w:rPr>
          <w:rFonts w:eastAsia="標楷體"/>
        </w:rPr>
        <w:t>B</w:t>
      </w:r>
      <w:r w:rsidRPr="00D71B77">
        <w:rPr>
          <w:rFonts w:eastAsia="標楷體" w:hAnsi="標楷體" w:cs="標楷體" w:hint="eastAsia"/>
        </w:rPr>
        <w:t>）敬附微儀，用佐巹筵（</w:t>
      </w:r>
      <w:r w:rsidRPr="00D71B77">
        <w:rPr>
          <w:rFonts w:eastAsia="標楷體"/>
        </w:rPr>
        <w:t>C</w:t>
      </w:r>
      <w:r w:rsidRPr="00D71B77">
        <w:rPr>
          <w:rFonts w:eastAsia="標楷體" w:hAnsi="標楷體" w:cs="標楷體" w:hint="eastAsia"/>
        </w:rPr>
        <w:t>）謹具程儀，藉作楮敬</w:t>
      </w:r>
      <w:r w:rsidRPr="00D71B77">
        <w:rPr>
          <w:rFonts w:eastAsia="標楷體"/>
        </w:rPr>
        <w:t xml:space="preserve"> </w:t>
      </w: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D</w:t>
      </w:r>
      <w:r w:rsidRPr="00D71B77">
        <w:rPr>
          <w:rFonts w:eastAsia="標楷體" w:hAnsi="標楷體" w:cs="標楷體" w:hint="eastAsia"/>
        </w:rPr>
        <w:t>）敬具菲儀，以為嵩祝</w:t>
      </w:r>
    </w:p>
    <w:p w:rsidR="00F93D57" w:rsidRDefault="00F93D57" w:rsidP="00C84F20">
      <w:pPr>
        <w:rPr>
          <w:rFonts w:eastAsia="標楷體"/>
        </w:rPr>
      </w:pPr>
    </w:p>
    <w:p w:rsidR="00F93D57" w:rsidRDefault="00F93D57" w:rsidP="00C84F20">
      <w:pPr>
        <w:rPr>
          <w:rFonts w:eastAsia="標楷體" w:hAnsi="標楷體"/>
        </w:rPr>
      </w:pPr>
      <w:r>
        <w:rPr>
          <w:rFonts w:eastAsia="標楷體"/>
        </w:rPr>
        <w:t>48</w:t>
      </w:r>
      <w:r w:rsidRPr="00D71B77">
        <w:rPr>
          <w:rFonts w:eastAsia="標楷體"/>
        </w:rPr>
        <w:t>.</w:t>
      </w:r>
      <w:r w:rsidRPr="00D71B77">
        <w:rPr>
          <w:rFonts w:eastAsia="標楷體" w:hAnsi="標楷體" w:cs="標楷體" w:hint="eastAsia"/>
        </w:rPr>
        <w:t>下列用語與</w:t>
      </w:r>
      <w:r>
        <w:rPr>
          <w:rFonts w:eastAsia="標楷體" w:hAnsi="標楷體" w:cs="標楷體" w:hint="eastAsia"/>
        </w:rPr>
        <w:t>本</w:t>
      </w:r>
      <w:r w:rsidRPr="00D71B77">
        <w:rPr>
          <w:rFonts w:eastAsia="標楷體" w:hAnsi="標楷體" w:cs="標楷體" w:hint="eastAsia"/>
        </w:rPr>
        <w:t>柬帖內容相關的選項有哪幾個？</w:t>
      </w:r>
    </w:p>
    <w:p w:rsidR="00F93D57" w:rsidRPr="00BC6250" w:rsidRDefault="00F93D57" w:rsidP="006865C0">
      <w:pPr>
        <w:ind w:leftChars="100" w:left="240"/>
        <w:rPr>
          <w:rFonts w:eastAsia="標楷體"/>
          <w:b/>
          <w:bCs/>
        </w:rPr>
      </w:pPr>
      <w:r w:rsidRPr="00BC6250">
        <w:rPr>
          <w:rFonts w:eastAsia="標楷體" w:hAnsi="標楷體" w:cs="標楷體" w:hint="eastAsia"/>
          <w:b/>
          <w:bCs/>
        </w:rPr>
        <w:t>甲、桃觴　　乙、酴酥　　丙、嘉禮　　丁湯餅　　戊、晬敬　　己、吉夕　　庚、蒲觴</w:t>
      </w:r>
    </w:p>
    <w:p w:rsidR="00F93D57" w:rsidRPr="00C17CAF" w:rsidRDefault="00F93D57" w:rsidP="00C84F20">
      <w:pPr>
        <w:rPr>
          <w:rFonts w:eastAsia="標楷體" w:hAnsi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A</w:t>
      </w:r>
      <w:r>
        <w:rPr>
          <w:rFonts w:eastAsia="標楷體" w:hAnsi="標楷體" w:cs="標楷體" w:hint="eastAsia"/>
        </w:rPr>
        <w:t>）甲乙戊</w:t>
      </w:r>
      <w:r w:rsidRPr="00D71B77">
        <w:rPr>
          <w:rFonts w:eastAsia="標楷體" w:hAnsi="標楷體" w:cs="標楷體" w:hint="eastAsia"/>
        </w:rPr>
        <w:t xml:space="preserve">　（</w:t>
      </w:r>
      <w:r w:rsidRPr="00D71B77">
        <w:rPr>
          <w:rFonts w:eastAsia="標楷體"/>
        </w:rPr>
        <w:t>B</w:t>
      </w:r>
      <w:r>
        <w:rPr>
          <w:rFonts w:eastAsia="標楷體" w:hAnsi="標楷體" w:cs="標楷體" w:hint="eastAsia"/>
        </w:rPr>
        <w:t>）丙丁庚</w:t>
      </w:r>
      <w:r w:rsidRPr="00D71B77">
        <w:rPr>
          <w:rFonts w:eastAsia="標楷體" w:hAnsi="標楷體" w:cs="標楷體" w:hint="eastAsia"/>
        </w:rPr>
        <w:t xml:space="preserve">　（</w:t>
      </w:r>
      <w:r w:rsidRPr="00D71B77">
        <w:rPr>
          <w:rFonts w:eastAsia="標楷體"/>
        </w:rPr>
        <w:t>C</w:t>
      </w:r>
      <w:r>
        <w:rPr>
          <w:rFonts w:eastAsia="標楷體" w:hAnsi="標楷體" w:cs="標楷體" w:hint="eastAsia"/>
        </w:rPr>
        <w:t>）丙</w:t>
      </w:r>
      <w:r w:rsidRPr="00D71B77">
        <w:rPr>
          <w:rFonts w:eastAsia="標楷體" w:hAnsi="標楷體" w:cs="標楷體" w:hint="eastAsia"/>
        </w:rPr>
        <w:t>己　（</w:t>
      </w:r>
      <w:r w:rsidRPr="00D71B77">
        <w:rPr>
          <w:rFonts w:eastAsia="標楷體"/>
        </w:rPr>
        <w:t>D</w:t>
      </w:r>
      <w:r w:rsidRPr="00D71B77">
        <w:rPr>
          <w:rFonts w:eastAsia="標楷體" w:hAnsi="標楷體" w:cs="標楷體" w:hint="eastAsia"/>
        </w:rPr>
        <w:t>）</w:t>
      </w:r>
      <w:r>
        <w:rPr>
          <w:rFonts w:eastAsia="標楷體" w:hAnsi="標楷體" w:cs="標楷體" w:hint="eastAsia"/>
        </w:rPr>
        <w:t>丁戊</w:t>
      </w:r>
    </w:p>
    <w:p w:rsidR="00F93D57" w:rsidRDefault="00F93D57" w:rsidP="00DB2321">
      <w:pPr>
        <w:rPr>
          <w:rFonts w:eastAsia="標楷體" w:hAnsi="標楷體"/>
        </w:rPr>
      </w:pPr>
    </w:p>
    <w:p w:rsidR="00F93D57" w:rsidRDefault="00F93D57" w:rsidP="00DB2321">
      <w:pPr>
        <w:rPr>
          <w:rFonts w:eastAsia="標楷體" w:hAnsi="標楷體"/>
        </w:rPr>
      </w:pPr>
      <w:r>
        <w:rPr>
          <w:rFonts w:eastAsia="標楷體" w:hAnsi="標楷體" w:cs="標楷體" w:hint="eastAsia"/>
        </w:rPr>
        <w:t>閱讀下文，並回答問題。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926"/>
      </w:tblGrid>
      <w:tr w:rsidR="00F93D57">
        <w:trPr>
          <w:trHeight w:val="1152"/>
        </w:trPr>
        <w:tc>
          <w:tcPr>
            <w:tcW w:w="12926" w:type="dxa"/>
          </w:tcPr>
          <w:p w:rsidR="00F93D57" w:rsidRPr="00B9310A" w:rsidRDefault="00F93D57" w:rsidP="00DB2321">
            <w:pPr>
              <w:rPr>
                <w:rFonts w:ascii="標楷體" w:eastAsia="標楷體" w:hAnsi="標楷體"/>
                <w:b/>
                <w:bCs/>
                <w:kern w:val="0"/>
              </w:rPr>
            </w:pPr>
            <w:r w:rsidRPr="00B9310A">
              <w:rPr>
                <w:rFonts w:ascii="標楷體" w:eastAsia="標楷體" w:hAnsi="標楷體" w:cs="標楷體" w:hint="eastAsia"/>
                <w:b/>
                <w:bCs/>
                <w:kern w:val="0"/>
              </w:rPr>
              <w:t xml:space="preserve">　　春，正月，曹操進軍濡須口，號步騎四十萬，攻破孫權江西營，獲其都督公孫陽。孫權率眾七萬，御之，相守月餘。操見其舟船器仗軍伍整肅，嘆曰：「生子當如孫仲謀；如劉景升兒子，豚犬耳！」權為箋與操，說：「春水方生，公宜速去。」別紙，言：「足下不死，孫不得安。」操語諸將曰：「孫權不欺孤。」乃撤軍還。（《三國志‧吳書‧吳主傳》</w:t>
            </w:r>
          </w:p>
        </w:tc>
      </w:tr>
    </w:tbl>
    <w:p w:rsidR="00F93D57" w:rsidRDefault="00F93D57" w:rsidP="00377A31">
      <w:pPr>
        <w:rPr>
          <w:rFonts w:eastAsia="標楷體"/>
        </w:rPr>
      </w:pPr>
    </w:p>
    <w:p w:rsidR="00F93D57" w:rsidRPr="00D71B77" w:rsidRDefault="00F93D57" w:rsidP="00377A31">
      <w:pPr>
        <w:rPr>
          <w:rFonts w:eastAsia="標楷體"/>
        </w:rPr>
      </w:pPr>
      <w:r>
        <w:rPr>
          <w:rFonts w:eastAsia="標楷體"/>
        </w:rPr>
        <w:t>49</w:t>
      </w:r>
      <w:r w:rsidRPr="00D71B77">
        <w:rPr>
          <w:rFonts w:eastAsia="標楷體"/>
        </w:rPr>
        <w:t>.</w:t>
      </w:r>
      <w:r w:rsidRPr="00D71B77">
        <w:rPr>
          <w:rFonts w:eastAsia="標楷體" w:hAnsi="標楷體" w:cs="標楷體" w:hint="eastAsia"/>
        </w:rPr>
        <w:t>「生子當如孫仲謀」是曹操讚美孫權的哪項特質？（</w:t>
      </w:r>
      <w:r w:rsidRPr="00D71B77">
        <w:rPr>
          <w:rFonts w:eastAsia="標楷體"/>
        </w:rPr>
        <w:t>A</w:t>
      </w:r>
      <w:r w:rsidRPr="00D71B77">
        <w:rPr>
          <w:rFonts w:eastAsia="標楷體" w:hAnsi="標楷體" w:cs="標楷體" w:hint="eastAsia"/>
        </w:rPr>
        <w:t>）膽略才華　（</w:t>
      </w:r>
      <w:r w:rsidRPr="00D71B77">
        <w:rPr>
          <w:rFonts w:eastAsia="標楷體"/>
        </w:rPr>
        <w:t>B</w:t>
      </w:r>
      <w:r w:rsidRPr="00D71B77">
        <w:rPr>
          <w:rFonts w:eastAsia="標楷體" w:hAnsi="標楷體" w:cs="標楷體" w:hint="eastAsia"/>
        </w:rPr>
        <w:t>）知人善用　（</w:t>
      </w:r>
      <w:r w:rsidRPr="00D71B77">
        <w:rPr>
          <w:rFonts w:eastAsia="標楷體"/>
        </w:rPr>
        <w:t>C</w:t>
      </w:r>
      <w:r w:rsidRPr="00D71B77">
        <w:rPr>
          <w:rFonts w:eastAsia="標楷體" w:hAnsi="標楷體" w:cs="標楷體" w:hint="eastAsia"/>
        </w:rPr>
        <w:t>）中規中矩　（</w:t>
      </w:r>
      <w:r w:rsidRPr="00D71B77">
        <w:rPr>
          <w:rFonts w:eastAsia="標楷體"/>
        </w:rPr>
        <w:t>D</w:t>
      </w:r>
      <w:r w:rsidRPr="00D71B77">
        <w:rPr>
          <w:rFonts w:eastAsia="標楷體" w:hAnsi="標楷體" w:cs="標楷體" w:hint="eastAsia"/>
        </w:rPr>
        <w:t>）不屈不撓</w:t>
      </w:r>
    </w:p>
    <w:p w:rsidR="00F93D57" w:rsidRDefault="00F93D57" w:rsidP="00DB2321">
      <w:pPr>
        <w:rPr>
          <w:rFonts w:eastAsia="標楷體"/>
        </w:rPr>
      </w:pPr>
    </w:p>
    <w:p w:rsidR="00F93D57" w:rsidRPr="00D71B77" w:rsidRDefault="00F93D57" w:rsidP="00DB2321">
      <w:pPr>
        <w:rPr>
          <w:rFonts w:eastAsia="標楷體"/>
        </w:rPr>
      </w:pPr>
      <w:r>
        <w:rPr>
          <w:rFonts w:eastAsia="標楷體"/>
        </w:rPr>
        <w:t>50</w:t>
      </w:r>
      <w:r w:rsidRPr="00D71B77">
        <w:rPr>
          <w:rFonts w:eastAsia="標楷體"/>
        </w:rPr>
        <w:t>.</w:t>
      </w:r>
      <w:r w:rsidRPr="00D71B77">
        <w:rPr>
          <w:rFonts w:eastAsia="標楷體" w:hAnsi="標楷體" w:cs="標楷體" w:hint="eastAsia"/>
        </w:rPr>
        <w:t>根據上文，下列敘述何者</w:t>
      </w:r>
      <w:r w:rsidRPr="00D71B77">
        <w:rPr>
          <w:rFonts w:eastAsia="標楷體" w:hAnsi="標楷體" w:cs="標楷體" w:hint="eastAsia"/>
          <w:b/>
          <w:bCs/>
          <w:u w:val="double"/>
        </w:rPr>
        <w:t>錯誤</w:t>
      </w:r>
      <w:r w:rsidRPr="00D71B77">
        <w:rPr>
          <w:rFonts w:eastAsia="標楷體" w:hAnsi="標楷體" w:cs="標楷體" w:hint="eastAsia"/>
        </w:rPr>
        <w:t>？</w:t>
      </w:r>
    </w:p>
    <w:p w:rsidR="00F93D57" w:rsidRPr="00D71B77" w:rsidRDefault="00F93D57" w:rsidP="00377A31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A</w:t>
      </w:r>
      <w:r w:rsidRPr="00D71B77">
        <w:rPr>
          <w:rFonts w:eastAsia="標楷體" w:hAnsi="標楷體" w:cs="標楷體" w:hint="eastAsia"/>
        </w:rPr>
        <w:t>）「春水方生，公宜速去」有警告意味，也是善意提醒　（</w:t>
      </w:r>
      <w:r w:rsidRPr="00D71B77">
        <w:rPr>
          <w:rFonts w:eastAsia="標楷體"/>
        </w:rPr>
        <w:t>B</w:t>
      </w:r>
      <w:r w:rsidRPr="00D71B77">
        <w:rPr>
          <w:rFonts w:eastAsia="標楷體" w:hAnsi="標楷體" w:cs="標楷體" w:hint="eastAsia"/>
        </w:rPr>
        <w:t>）「足下不死，孤不得安」是必勝決心，也是褊狹忌刻</w:t>
      </w:r>
    </w:p>
    <w:p w:rsidR="00F93D57" w:rsidRPr="00D71B77" w:rsidRDefault="00F93D57" w:rsidP="00377A31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C</w:t>
      </w:r>
      <w:r w:rsidRPr="00D71B77">
        <w:rPr>
          <w:rFonts w:eastAsia="標楷體" w:hAnsi="標楷體" w:cs="標楷體" w:hint="eastAsia"/>
        </w:rPr>
        <w:t>）「如劉景升兒子，豚犬耳」語帶輕蔑，喻生子無能昏庸（</w:t>
      </w:r>
      <w:r w:rsidRPr="00D71B77">
        <w:rPr>
          <w:rFonts w:eastAsia="標楷體"/>
        </w:rPr>
        <w:t>D</w:t>
      </w:r>
      <w:r w:rsidRPr="00D71B77">
        <w:rPr>
          <w:rFonts w:eastAsia="標楷體" w:hAnsi="標楷體" w:cs="標楷體" w:hint="eastAsia"/>
        </w:rPr>
        <w:t>）「孫權不欺孤」是曹操進一步對孫權產生人品上的敬重</w:t>
      </w:r>
    </w:p>
    <w:p w:rsidR="00F93D57" w:rsidRDefault="00F93D57" w:rsidP="00377A31">
      <w:pPr>
        <w:rPr>
          <w:rFonts w:eastAsia="標楷體"/>
        </w:rPr>
      </w:pPr>
    </w:p>
    <w:p w:rsidR="00F93D57" w:rsidRPr="00D71B77" w:rsidRDefault="00F93D57" w:rsidP="00377A31">
      <w:pPr>
        <w:rPr>
          <w:rFonts w:eastAsia="標楷體"/>
        </w:rPr>
      </w:pPr>
      <w:r>
        <w:rPr>
          <w:rFonts w:eastAsia="標楷體"/>
        </w:rPr>
        <w:t>51</w:t>
      </w:r>
      <w:r w:rsidRPr="00D71B77">
        <w:rPr>
          <w:rFonts w:eastAsia="標楷體"/>
        </w:rPr>
        <w:t>.</w:t>
      </w:r>
      <w:r w:rsidRPr="00D71B77">
        <w:rPr>
          <w:rFonts w:eastAsia="標楷體" w:hAnsi="標楷體" w:cs="標楷體" w:hint="eastAsia"/>
        </w:rPr>
        <w:t>「舟船器仗軍伍整肅」可顯現孫權軍隊的何種特色？（</w:t>
      </w:r>
      <w:r w:rsidRPr="00D71B77">
        <w:rPr>
          <w:rFonts w:eastAsia="標楷體"/>
        </w:rPr>
        <w:t>A</w:t>
      </w:r>
      <w:r w:rsidRPr="00D71B77">
        <w:rPr>
          <w:rFonts w:eastAsia="標楷體" w:hAnsi="標楷體" w:cs="標楷體" w:hint="eastAsia"/>
        </w:rPr>
        <w:t>）船堅砲利（</w:t>
      </w:r>
      <w:r w:rsidRPr="00D71B77">
        <w:rPr>
          <w:rFonts w:eastAsia="標楷體"/>
        </w:rPr>
        <w:t>B</w:t>
      </w:r>
      <w:r w:rsidRPr="00D71B77">
        <w:rPr>
          <w:rFonts w:eastAsia="標楷體" w:hAnsi="標楷體" w:cs="標楷體" w:hint="eastAsia"/>
        </w:rPr>
        <w:t>）忠肝義膽（</w:t>
      </w:r>
      <w:r w:rsidRPr="00D71B77">
        <w:rPr>
          <w:rFonts w:eastAsia="標楷體"/>
        </w:rPr>
        <w:t>C</w:t>
      </w:r>
      <w:r w:rsidRPr="00D71B77">
        <w:rPr>
          <w:rFonts w:eastAsia="標楷體" w:hAnsi="標楷體" w:cs="標楷體" w:hint="eastAsia"/>
        </w:rPr>
        <w:t>）軍紀井然（</w:t>
      </w:r>
      <w:r w:rsidRPr="00D71B77">
        <w:rPr>
          <w:rFonts w:eastAsia="標楷體"/>
        </w:rPr>
        <w:t>D</w:t>
      </w:r>
      <w:r w:rsidRPr="00D71B77">
        <w:rPr>
          <w:rFonts w:eastAsia="標楷體" w:hAnsi="標楷體" w:cs="標楷體" w:hint="eastAsia"/>
        </w:rPr>
        <w:t>）瓦釜雷鳴</w:t>
      </w:r>
    </w:p>
    <w:p w:rsidR="00F93D57" w:rsidRDefault="00F93D57" w:rsidP="00D97494">
      <w:pPr>
        <w:rPr>
          <w:rFonts w:eastAsia="標楷體" w:hAnsi="標楷體"/>
        </w:rPr>
      </w:pPr>
    </w:p>
    <w:p w:rsidR="00F93D57" w:rsidRDefault="00F93D57" w:rsidP="00D97494">
      <w:pPr>
        <w:rPr>
          <w:rFonts w:eastAsia="標楷體" w:hAnsi="標楷體"/>
        </w:rPr>
      </w:pPr>
      <w:r>
        <w:rPr>
          <w:rFonts w:eastAsia="標楷體" w:hAnsi="標楷體" w:cs="標楷體" w:hint="eastAsia"/>
        </w:rPr>
        <w:t>閱讀下文，並回答問題。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926"/>
      </w:tblGrid>
      <w:tr w:rsidR="00F93D57">
        <w:tc>
          <w:tcPr>
            <w:tcW w:w="12926" w:type="dxa"/>
          </w:tcPr>
          <w:p w:rsidR="00F93D57" w:rsidRPr="00B9310A" w:rsidRDefault="00F93D57" w:rsidP="00C84F20">
            <w:pPr>
              <w:rPr>
                <w:rFonts w:ascii="標楷體" w:eastAsia="標楷體" w:hAnsi="標楷體"/>
                <w:b/>
                <w:bCs/>
                <w:kern w:val="0"/>
              </w:rPr>
            </w:pPr>
            <w:r w:rsidRPr="00B9310A">
              <w:rPr>
                <w:rFonts w:ascii="標楷體" w:eastAsia="標楷體" w:hAnsi="標楷體" w:cs="標楷體" w:hint="eastAsia"/>
                <w:b/>
                <w:bCs/>
                <w:kern w:val="0"/>
                <w:sz w:val="20"/>
                <w:szCs w:val="20"/>
              </w:rPr>
              <w:t xml:space="preserve">　　</w:t>
            </w:r>
            <w:r w:rsidRPr="00B9310A">
              <w:rPr>
                <w:rFonts w:ascii="標楷體" w:eastAsia="標楷體" w:hAnsi="標楷體" w:cs="標楷體" w:hint="eastAsia"/>
                <w:b/>
                <w:bCs/>
                <w:kern w:val="0"/>
              </w:rPr>
              <w:t>出戶，草沒肩，古木樛結，不可名狀；惡竹叢生其間，咫尺不能見物。蝜蛇癭項者，夜閣閣鳴枕畔，有時鼾聲如牛，力可吞鹿；小蛇逐人，疾如飛矢，戶閾之外，暮不敢出。（郁永河《裨海紀遊》）</w:t>
            </w:r>
          </w:p>
        </w:tc>
      </w:tr>
    </w:tbl>
    <w:p w:rsidR="00F93D57" w:rsidRDefault="00F93D57" w:rsidP="00DB2321">
      <w:pPr>
        <w:rPr>
          <w:rFonts w:eastAsia="標楷體"/>
        </w:rPr>
      </w:pPr>
    </w:p>
    <w:p w:rsidR="00F93D57" w:rsidRPr="00D71B77" w:rsidRDefault="00F93D57" w:rsidP="00DB2321">
      <w:pPr>
        <w:rPr>
          <w:rFonts w:eastAsia="標楷體"/>
        </w:rPr>
      </w:pPr>
      <w:r>
        <w:rPr>
          <w:rFonts w:eastAsia="標楷體"/>
        </w:rPr>
        <w:t>52</w:t>
      </w:r>
      <w:r w:rsidRPr="00D71B77">
        <w:rPr>
          <w:rFonts w:eastAsia="標楷體"/>
        </w:rPr>
        <w:t>.</w:t>
      </w:r>
      <w:r w:rsidRPr="00D71B77">
        <w:rPr>
          <w:rFonts w:eastAsia="標楷體" w:hAnsi="標楷體" w:cs="標楷體" w:hint="eastAsia"/>
        </w:rPr>
        <w:t>本段文字主要描述什麼？</w:t>
      </w:r>
    </w:p>
    <w:p w:rsidR="00F93D57" w:rsidRPr="00D71B77" w:rsidRDefault="00F93D57" w:rsidP="00DB2321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A</w:t>
      </w:r>
      <w:r w:rsidRPr="00D71B77">
        <w:rPr>
          <w:rFonts w:eastAsia="標楷體" w:hAnsi="標楷體" w:cs="標楷體" w:hint="eastAsia"/>
        </w:rPr>
        <w:t>）欲得探險之樂，必須不畏艱難</w:t>
      </w:r>
      <w:r w:rsidRPr="00D71B77">
        <w:rPr>
          <w:rFonts w:eastAsia="標楷體"/>
        </w:rPr>
        <w:t xml:space="preserve">    </w:t>
      </w: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B</w:t>
      </w:r>
      <w:r w:rsidRPr="00D71B77">
        <w:rPr>
          <w:rFonts w:eastAsia="標楷體" w:hAnsi="標楷體" w:cs="標楷體" w:hint="eastAsia"/>
        </w:rPr>
        <w:t>）蛇虺侵擾，夜晚只能閉門掩戶</w:t>
      </w:r>
    </w:p>
    <w:p w:rsidR="00F93D57" w:rsidRPr="00D71B77" w:rsidRDefault="00F93D57" w:rsidP="00DB2321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C</w:t>
      </w:r>
      <w:r w:rsidRPr="00D71B77">
        <w:rPr>
          <w:rFonts w:eastAsia="標楷體" w:hAnsi="標楷體" w:cs="標楷體" w:hint="eastAsia"/>
        </w:rPr>
        <w:t>）原住民長期承受重賦之苦的情況</w:t>
      </w:r>
      <w:r w:rsidRPr="00D71B77">
        <w:rPr>
          <w:rFonts w:eastAsia="標楷體"/>
        </w:rPr>
        <w:t xml:space="preserve">  </w:t>
      </w: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D</w:t>
      </w:r>
      <w:r w:rsidRPr="00D71B77">
        <w:rPr>
          <w:rFonts w:eastAsia="標楷體" w:hAnsi="標楷體" w:cs="標楷體" w:hint="eastAsia"/>
        </w:rPr>
        <w:t>）颱風肆虐、洪水四溢，蚊蚋叢生</w:t>
      </w:r>
    </w:p>
    <w:p w:rsidR="00F93D57" w:rsidRDefault="00F93D57" w:rsidP="00DB2321">
      <w:pPr>
        <w:rPr>
          <w:rFonts w:eastAsia="標楷體"/>
        </w:rPr>
      </w:pPr>
    </w:p>
    <w:p w:rsidR="00F93D57" w:rsidRPr="00D71B77" w:rsidRDefault="00F93D57" w:rsidP="00DB2321">
      <w:pPr>
        <w:rPr>
          <w:rFonts w:eastAsia="標楷體"/>
        </w:rPr>
      </w:pPr>
      <w:r>
        <w:rPr>
          <w:rFonts w:eastAsia="標楷體"/>
        </w:rPr>
        <w:t>53</w:t>
      </w:r>
      <w:r w:rsidRPr="00D71B77">
        <w:rPr>
          <w:rFonts w:eastAsia="標楷體"/>
        </w:rPr>
        <w:t>.</w:t>
      </w:r>
      <w:r w:rsidRPr="00D71B77">
        <w:rPr>
          <w:rFonts w:eastAsia="標楷體" w:hAnsi="標楷體" w:cs="標楷體" w:hint="eastAsia"/>
        </w:rPr>
        <w:t>下列何者</w:t>
      </w:r>
      <w:r w:rsidRPr="00D71B77">
        <w:rPr>
          <w:rFonts w:eastAsia="標楷體" w:hAnsi="標楷體" w:cs="標楷體" w:hint="eastAsia"/>
          <w:b/>
          <w:bCs/>
          <w:u w:val="double"/>
        </w:rPr>
        <w:t>並非</w:t>
      </w:r>
      <w:r w:rsidRPr="00D71B77">
        <w:rPr>
          <w:rFonts w:eastAsia="標楷體" w:hAnsi="標楷體" w:cs="標楷體" w:hint="eastAsia"/>
        </w:rPr>
        <w:t xml:space="preserve">作者描寫這種生物的特性？　</w:t>
      </w:r>
      <w:r w:rsidRPr="00D71B77">
        <w:rPr>
          <w:rFonts w:eastAsia="標楷體"/>
        </w:rPr>
        <w:t>(</w:t>
      </w:r>
      <w:r w:rsidRPr="00D71B77">
        <w:rPr>
          <w:rFonts w:eastAsia="標楷體" w:hAnsi="標楷體" w:cs="標楷體" w:hint="eastAsia"/>
        </w:rPr>
        <w:t>Ａ</w:t>
      </w:r>
      <w:r w:rsidRPr="00D71B77">
        <w:rPr>
          <w:rFonts w:eastAsia="標楷體"/>
        </w:rPr>
        <w:t xml:space="preserve">) </w:t>
      </w:r>
      <w:r w:rsidRPr="00D71B77">
        <w:rPr>
          <w:rFonts w:eastAsia="標楷體" w:hAnsi="標楷體" w:cs="標楷體" w:hint="eastAsia"/>
        </w:rPr>
        <w:t xml:space="preserve">力可吞鹿　</w:t>
      </w:r>
      <w:r w:rsidRPr="00D71B77">
        <w:rPr>
          <w:rFonts w:eastAsia="標楷體"/>
        </w:rPr>
        <w:t>(</w:t>
      </w:r>
      <w:r w:rsidRPr="00D71B77">
        <w:rPr>
          <w:rFonts w:eastAsia="標楷體" w:hAnsi="標楷體" w:cs="標楷體" w:hint="eastAsia"/>
        </w:rPr>
        <w:t>Ｂ</w:t>
      </w:r>
      <w:r w:rsidRPr="00D71B77">
        <w:rPr>
          <w:rFonts w:eastAsia="標楷體"/>
        </w:rPr>
        <w:t>)</w:t>
      </w:r>
      <w:r w:rsidRPr="00D71B77">
        <w:rPr>
          <w:rFonts w:eastAsia="標楷體" w:hAnsi="標楷體" w:cs="標楷體" w:hint="eastAsia"/>
        </w:rPr>
        <w:t xml:space="preserve">巨大無比　</w:t>
      </w:r>
      <w:r w:rsidRPr="00D71B77">
        <w:rPr>
          <w:rFonts w:eastAsia="標楷體"/>
        </w:rPr>
        <w:t>(</w:t>
      </w:r>
      <w:r w:rsidRPr="00D71B77">
        <w:rPr>
          <w:rFonts w:eastAsia="標楷體" w:hAnsi="標楷體" w:cs="標楷體" w:hint="eastAsia"/>
        </w:rPr>
        <w:t>Ｃ</w:t>
      </w:r>
      <w:r w:rsidRPr="00D71B77">
        <w:rPr>
          <w:rFonts w:eastAsia="標楷體"/>
        </w:rPr>
        <w:t>)</w:t>
      </w:r>
      <w:r w:rsidRPr="00D71B77">
        <w:rPr>
          <w:rFonts w:eastAsia="標楷體" w:hAnsi="標楷體" w:cs="標楷體" w:hint="eastAsia"/>
        </w:rPr>
        <w:t xml:space="preserve">鼾聲如牛　</w:t>
      </w:r>
      <w:r w:rsidRPr="00D71B77">
        <w:rPr>
          <w:rFonts w:eastAsia="標楷體"/>
        </w:rPr>
        <w:t>(</w:t>
      </w:r>
      <w:r w:rsidRPr="00D71B77">
        <w:rPr>
          <w:rFonts w:eastAsia="標楷體" w:hAnsi="標楷體" w:cs="標楷體" w:hint="eastAsia"/>
        </w:rPr>
        <w:t>Ｄ</w:t>
      </w:r>
      <w:r w:rsidRPr="00D71B77">
        <w:rPr>
          <w:rFonts w:eastAsia="標楷體"/>
        </w:rPr>
        <w:t xml:space="preserve">) </w:t>
      </w:r>
      <w:r w:rsidRPr="00D71B77">
        <w:rPr>
          <w:rFonts w:eastAsia="標楷體" w:hAnsi="標楷體" w:cs="標楷體" w:hint="eastAsia"/>
        </w:rPr>
        <w:t>夜閣閣鳴枕畔</w:t>
      </w:r>
    </w:p>
    <w:p w:rsidR="00F93D57" w:rsidRDefault="00F93D57" w:rsidP="00D97494">
      <w:pPr>
        <w:rPr>
          <w:rFonts w:eastAsia="標楷體" w:hAnsi="標楷體"/>
        </w:rPr>
      </w:pPr>
    </w:p>
    <w:p w:rsidR="00F93D57" w:rsidRDefault="00F93D57" w:rsidP="00D97494">
      <w:pPr>
        <w:rPr>
          <w:rFonts w:eastAsia="標楷體" w:hAnsi="標楷體"/>
        </w:rPr>
      </w:pPr>
      <w:r>
        <w:rPr>
          <w:rFonts w:eastAsia="標楷體" w:hAnsi="標楷體" w:cs="標楷體" w:hint="eastAsia"/>
        </w:rPr>
        <w:t>閱讀下文，並回答問題。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926"/>
      </w:tblGrid>
      <w:tr w:rsidR="00F93D57">
        <w:tc>
          <w:tcPr>
            <w:tcW w:w="12926" w:type="dxa"/>
          </w:tcPr>
          <w:p w:rsidR="00F93D57" w:rsidRPr="00B9310A" w:rsidRDefault="00F93D57" w:rsidP="00D97494">
            <w:pPr>
              <w:rPr>
                <w:rFonts w:ascii="標楷體" w:eastAsia="標楷體" w:hAnsi="標楷體"/>
                <w:b/>
                <w:bCs/>
                <w:kern w:val="0"/>
              </w:rPr>
            </w:pPr>
            <w:r w:rsidRPr="00B9310A">
              <w:rPr>
                <w:rFonts w:ascii="標楷體" w:eastAsia="標楷體" w:hAnsi="標楷體" w:cs="標楷體" w:hint="eastAsia"/>
                <w:b/>
                <w:bCs/>
                <w:kern w:val="0"/>
              </w:rPr>
              <w:t xml:space="preserve">　室外，天井，確乎是一口「井」。夏夜納涼，躺在天井裡看天，四面高聳的屋脊圍著一方星空，正是「坐井」的滋味。冬天，院子裡總有一半積雪遲遲難以融化，總有一排屋簷掛著冰柱，總要動用人工把簷溜敲斷，把殘雪運走。而院子裡總有地方結了冰，害得愛玩好動的孩子們四腳朝天。</w:t>
            </w:r>
          </w:p>
          <w:p w:rsidR="00F93D57" w:rsidRPr="00B9310A" w:rsidRDefault="00F93D57" w:rsidP="00D97494">
            <w:pPr>
              <w:rPr>
                <w:rFonts w:ascii="標楷體" w:eastAsia="標楷體" w:hAnsi="標楷體"/>
                <w:b/>
                <w:bCs/>
                <w:kern w:val="0"/>
              </w:rPr>
            </w:pPr>
            <w:r w:rsidRPr="00B9310A">
              <w:rPr>
                <w:rFonts w:ascii="標楷體" w:eastAsia="標楷體" w:hAnsi="標楷體" w:cs="標楷體" w:hint="eastAsia"/>
                <w:b/>
                <w:bCs/>
                <w:kern w:val="0"/>
              </w:rPr>
              <w:t xml:space="preserve">　　北面的一棟房屋，是四合房的主房。主房的門窗朝著南方，有機會承受比較多的陽光。中午的陽光越過南房，傾瀉下來潑在主房的牆上。開在這面牆上的窗子，早用一層棉紙、一層九九消寒圖糊得嚴絲合縫，陽光只能從房門伸進來，照門</w:t>
            </w:r>
            <w:r w:rsidRPr="00B9310A">
              <w:rPr>
                <w:rFonts w:ascii="標楷體" w:eastAsia="標楷體" w:hAnsi="標楷體" w:cs="標楷體" w:hint="eastAsia"/>
                <w:b/>
                <w:bCs/>
                <w:kern w:val="0"/>
              </w:rPr>
              <w:lastRenderedPageBreak/>
              <w:t>框的形狀，在方磚上畫出一片長方形。這是一片光明溫暖的租界，是每一個家庭的勝地。</w:t>
            </w:r>
          </w:p>
          <w:p w:rsidR="00F93D57" w:rsidRPr="00B9310A" w:rsidRDefault="00F93D57" w:rsidP="00D97494">
            <w:pPr>
              <w:rPr>
                <w:rFonts w:ascii="標楷體" w:eastAsia="標楷體" w:hAnsi="標楷體"/>
                <w:b/>
                <w:bCs/>
                <w:kern w:val="0"/>
              </w:rPr>
            </w:pPr>
            <w:r w:rsidRPr="00B9310A">
              <w:rPr>
                <w:rFonts w:ascii="標楷體" w:eastAsia="標楷體" w:hAnsi="標楷體" w:cs="標楷體" w:hint="eastAsia"/>
                <w:b/>
                <w:bCs/>
                <w:kern w:val="0"/>
              </w:rPr>
              <w:t xml:space="preserve">　　現在，將來，我永遠能夠清清楚楚看見，那一方陽光鋪在我家門口，像一塊發亮的地毯。然後，我看見一只用麥稈編成、四周裹著棉布的坐墩，擺在陽光裡。然後，一雙謹慎而矜持的小腳，走進陽光，停在墩旁，腳邊同時出現了她的針線筐。一隻生著褐色虎紋的狸貓，咪嗚一聲，跳上她的膝蓋，然後，一個男孩蹲在膝前，用心翻弄針線筐裡面的東西，玩弄古銅頂針和粉紅色的剪紙。那就是我，和我的母親。</w:t>
            </w:r>
          </w:p>
          <w:p w:rsidR="00F93D57" w:rsidRPr="00B9310A" w:rsidRDefault="00F93D57" w:rsidP="00DB2321">
            <w:pPr>
              <w:rPr>
                <w:rFonts w:ascii="標楷體" w:eastAsia="標楷體" w:hAnsi="標楷體"/>
                <w:b/>
                <w:bCs/>
                <w:kern w:val="0"/>
              </w:rPr>
            </w:pPr>
            <w:r w:rsidRPr="00B9310A">
              <w:rPr>
                <w:rFonts w:ascii="標楷體" w:eastAsia="標楷體" w:hAnsi="標楷體" w:cs="標楷體" w:hint="eastAsia"/>
                <w:b/>
                <w:bCs/>
                <w:kern w:val="0"/>
              </w:rPr>
              <w:t xml:space="preserve">　　如果當年有人問母親：妳最喜歡什麼？她的答覆八成是喜歡冬季晴天這門內一方陽光。她坐在裡面做針線，由她的貓和她的兒子陪著。我清楚記得一股暖流緩緩充進我的棉衣，棉絮膨脹起來，輕軟無比。我清楚記得毛孔張開，承受熱絮的輕燙，無須再為了抵抗寒冷而收縮戒備，一切煩惱似乎一掃而空。血液把這種快樂傳遍內臟，最後在臉頰上留下心滿意足的紅潤。我還能清清楚楚聽見那隻貓的鼾聲，牠躺在母親懷裡，或者伏在我的腳面上，虔誠的唸誦由西天帶來的神祕經文。</w:t>
            </w:r>
            <w:r w:rsidRPr="00B9310A">
              <w:rPr>
                <w:rFonts w:ascii="標楷體" w:eastAsia="標楷體" w:hAnsi="標楷體"/>
                <w:b/>
                <w:bCs/>
                <w:kern w:val="0"/>
              </w:rPr>
              <w:br/>
            </w:r>
            <w:r w:rsidRPr="00B9310A">
              <w:rPr>
                <w:rFonts w:ascii="標楷體" w:eastAsia="標楷體" w:hAnsi="標楷體" w:cs="標楷體" w:hint="eastAsia"/>
                <w:b/>
                <w:bCs/>
                <w:kern w:val="0"/>
              </w:rPr>
              <w:t>在那一方陽光裡，我的工作是持一本《三國演義》，或《精忠說岳》，念給母親聽。如果我念了別字，她會糾正，如果出現生字，</w:t>
            </w:r>
            <w:r w:rsidRPr="00B9310A">
              <w:rPr>
                <w:rFonts w:ascii="標楷體" w:eastAsia="標楷體" w:hAnsi="標楷體" w:cs="標楷體"/>
                <w:b/>
                <w:bCs/>
                <w:w w:val="200"/>
                <w:kern w:val="0"/>
              </w:rPr>
              <w:t>—</w:t>
            </w:r>
            <w:r w:rsidRPr="00B9310A">
              <w:rPr>
                <w:rFonts w:ascii="標楷體" w:eastAsia="標楷體" w:hAnsi="標楷體" w:cs="標楷體" w:hint="eastAsia"/>
                <w:b/>
                <w:bCs/>
                <w:kern w:val="0"/>
              </w:rPr>
              <w:t>母親說，一個生字是一隻攔路虎，她會停下針線，幫我把老虎打死。（節錄自王鼎鈞〈一方陽光〉）</w:t>
            </w:r>
          </w:p>
        </w:tc>
      </w:tr>
    </w:tbl>
    <w:p w:rsidR="00F93D57" w:rsidRDefault="00F93D57" w:rsidP="00DB2321">
      <w:pPr>
        <w:rPr>
          <w:rFonts w:eastAsia="標楷體"/>
        </w:rPr>
      </w:pPr>
    </w:p>
    <w:p w:rsidR="00F93D57" w:rsidRPr="00D71B77" w:rsidRDefault="00F93D57" w:rsidP="00DB2321">
      <w:pPr>
        <w:rPr>
          <w:rFonts w:eastAsia="標楷體"/>
        </w:rPr>
      </w:pPr>
      <w:r>
        <w:rPr>
          <w:rFonts w:eastAsia="標楷體"/>
        </w:rPr>
        <w:t>54</w:t>
      </w:r>
      <w:r w:rsidRPr="00D71B77">
        <w:rPr>
          <w:rFonts w:eastAsia="標楷體"/>
        </w:rPr>
        <w:t>.</w:t>
      </w:r>
      <w:r w:rsidRPr="00D71B77">
        <w:rPr>
          <w:rFonts w:eastAsia="標楷體" w:hAnsi="標楷體" w:cs="標楷體" w:hint="eastAsia"/>
        </w:rPr>
        <w:t>「我清楚記得一股暖流緩緩充進我的棉衣，棉絮膨脹起來，輕軟無比。我清楚記得毛孔張開，承受熱絮的輕燙</w:t>
      </w:r>
      <w:r w:rsidRPr="00D71B77">
        <w:rPr>
          <w:rFonts w:eastAsia="標楷體"/>
        </w:rPr>
        <w:t>……</w:t>
      </w:r>
      <w:r w:rsidRPr="00D71B77">
        <w:rPr>
          <w:rFonts w:eastAsia="標楷體" w:hAnsi="標楷體" w:cs="標楷體" w:hint="eastAsia"/>
        </w:rPr>
        <w:t>」由此段文句推敲，作者摹寫的是什麼？</w:t>
      </w:r>
    </w:p>
    <w:p w:rsidR="00F93D57" w:rsidRPr="00D71B77" w:rsidRDefault="00F93D57" w:rsidP="00DB2321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A</w:t>
      </w:r>
      <w:r w:rsidRPr="00D71B77">
        <w:rPr>
          <w:rFonts w:eastAsia="標楷體" w:hAnsi="標楷體" w:cs="標楷體" w:hint="eastAsia"/>
        </w:rPr>
        <w:t>）棉衣的質地粗糙，隱喻陽光的豔麗動人</w:t>
      </w:r>
      <w:r>
        <w:rPr>
          <w:rFonts w:eastAsia="標楷體" w:hAnsi="標楷體"/>
        </w:rPr>
        <w:t xml:space="preserve">      </w:t>
      </w: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B</w:t>
      </w:r>
      <w:r w:rsidRPr="00D71B77">
        <w:rPr>
          <w:rFonts w:eastAsia="標楷體" w:hAnsi="標楷體" w:cs="標楷體" w:hint="eastAsia"/>
        </w:rPr>
        <w:t>）將陽光擬人，表達不如歸去的惆悵之感</w:t>
      </w:r>
    </w:p>
    <w:p w:rsidR="00F93D57" w:rsidRPr="00D71B77" w:rsidRDefault="00F93D57" w:rsidP="00DB2321">
      <w:pPr>
        <w:rPr>
          <w:rFonts w:eastAsia="標楷體"/>
        </w:rPr>
      </w:pP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C</w:t>
      </w:r>
      <w:r w:rsidRPr="00D71B77">
        <w:rPr>
          <w:rFonts w:eastAsia="標楷體" w:hAnsi="標楷體" w:cs="標楷體" w:hint="eastAsia"/>
        </w:rPr>
        <w:t>）冬日穿棉衣晒太陽，那溫暖輕燙的觸覺感受</w:t>
      </w:r>
      <w:r>
        <w:rPr>
          <w:rFonts w:eastAsia="標楷體" w:hAnsi="標楷體"/>
        </w:rPr>
        <w:t xml:space="preserve">  </w:t>
      </w:r>
      <w:r w:rsidRPr="00D71B77">
        <w:rPr>
          <w:rFonts w:eastAsia="標楷體" w:hAnsi="標楷體" w:cs="標楷體" w:hint="eastAsia"/>
        </w:rPr>
        <w:t>（</w:t>
      </w:r>
      <w:r w:rsidRPr="00D71B77">
        <w:rPr>
          <w:rFonts w:eastAsia="標楷體"/>
        </w:rPr>
        <w:t>D</w:t>
      </w:r>
      <w:r w:rsidRPr="00D71B77">
        <w:rPr>
          <w:rFonts w:eastAsia="標楷體" w:hAnsi="標楷體" w:cs="標楷體" w:hint="eastAsia"/>
        </w:rPr>
        <w:t>）眼裡所幻想的景物，想像與母親重逢時的感動</w:t>
      </w:r>
    </w:p>
    <w:p w:rsidR="00F93D57" w:rsidRDefault="00F93D57" w:rsidP="00DB2321">
      <w:pPr>
        <w:rPr>
          <w:rFonts w:eastAsia="標楷體"/>
        </w:rPr>
      </w:pPr>
    </w:p>
    <w:p w:rsidR="00F93D57" w:rsidRPr="00B368D5" w:rsidRDefault="00F93D57" w:rsidP="00DB2321">
      <w:pPr>
        <w:rPr>
          <w:rFonts w:eastAsia="標楷體"/>
        </w:rPr>
      </w:pPr>
      <w:r w:rsidRPr="00B368D5">
        <w:rPr>
          <w:rFonts w:eastAsia="標楷體"/>
        </w:rPr>
        <w:t>55.</w:t>
      </w:r>
      <w:r w:rsidRPr="00B368D5">
        <w:rPr>
          <w:rFonts w:eastAsia="標楷體" w:cs="標楷體" w:hint="eastAsia"/>
        </w:rPr>
        <w:t>本文主旨在描寫母愛的偉大</w:t>
      </w:r>
      <w:r>
        <w:rPr>
          <w:rFonts w:eastAsia="標楷體" w:cs="標楷體" w:hint="eastAsia"/>
        </w:rPr>
        <w:t>，作者與母親相處的熙熙融融。</w:t>
      </w:r>
      <w:r w:rsidRPr="00B368D5">
        <w:rPr>
          <w:rFonts w:eastAsia="標楷體" w:cs="標楷體" w:hint="eastAsia"/>
        </w:rPr>
        <w:t>下列詞語，何者是指「母親」？</w:t>
      </w:r>
    </w:p>
    <w:p w:rsidR="00F93D57" w:rsidRPr="00B368D5" w:rsidRDefault="00F93D57" w:rsidP="00DB2321">
      <w:pPr>
        <w:rPr>
          <w:rFonts w:eastAsia="標楷體"/>
        </w:rPr>
      </w:pPr>
      <w:r w:rsidRPr="00B368D5">
        <w:rPr>
          <w:rFonts w:eastAsia="標楷體" w:cs="標楷體" w:hint="eastAsia"/>
        </w:rPr>
        <w:t>（</w:t>
      </w:r>
      <w:r w:rsidRPr="00B368D5">
        <w:rPr>
          <w:rFonts w:eastAsia="標楷體"/>
        </w:rPr>
        <w:t>A</w:t>
      </w:r>
      <w:r w:rsidRPr="00B368D5">
        <w:rPr>
          <w:rFonts w:eastAsia="標楷體" w:cs="標楷體" w:hint="eastAsia"/>
        </w:rPr>
        <w:t>）甘棠（</w:t>
      </w:r>
      <w:r w:rsidRPr="00B368D5">
        <w:rPr>
          <w:rFonts w:eastAsia="標楷體"/>
        </w:rPr>
        <w:t>B</w:t>
      </w:r>
      <w:r w:rsidRPr="00B368D5">
        <w:rPr>
          <w:rFonts w:eastAsia="標楷體" w:cs="標楷體" w:hint="eastAsia"/>
        </w:rPr>
        <w:t>）萱堂（</w:t>
      </w:r>
      <w:r w:rsidRPr="00B368D5">
        <w:rPr>
          <w:rFonts w:eastAsia="標楷體"/>
        </w:rPr>
        <w:t>C</w:t>
      </w:r>
      <w:r w:rsidRPr="00B368D5">
        <w:rPr>
          <w:rFonts w:eastAsia="標楷體" w:cs="標楷體" w:hint="eastAsia"/>
        </w:rPr>
        <w:t>）椿庭（</w:t>
      </w:r>
      <w:r w:rsidRPr="00B368D5">
        <w:rPr>
          <w:rFonts w:eastAsia="標楷體"/>
        </w:rPr>
        <w:t>D</w:t>
      </w:r>
      <w:r w:rsidRPr="00B368D5">
        <w:rPr>
          <w:rFonts w:eastAsia="標楷體" w:cs="標楷體" w:hint="eastAsia"/>
        </w:rPr>
        <w:t>）昆玉</w:t>
      </w:r>
    </w:p>
    <w:sectPr w:rsidR="00F93D57" w:rsidRPr="00B368D5" w:rsidSect="00D259E7">
      <w:footerReference w:type="default" r:id="rId7"/>
      <w:pgSz w:w="14572" w:h="20639" w:code="12"/>
      <w:pgMar w:top="567" w:right="851" w:bottom="57" w:left="851" w:header="851" w:footer="17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D57" w:rsidRDefault="00F93D57" w:rsidP="004A6619">
      <w:r>
        <w:separator/>
      </w:r>
    </w:p>
  </w:endnote>
  <w:endnote w:type="continuationSeparator" w:id="1">
    <w:p w:rsidR="00F93D57" w:rsidRDefault="00F93D57" w:rsidP="004A6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D57" w:rsidRDefault="00F93D57">
    <w:pPr>
      <w:pStyle w:val="a6"/>
      <w:jc w:val="center"/>
      <w:rPr>
        <w:rFonts w:ascii="Arial" w:eastAsia="標楷體" w:hAnsi="Arial"/>
        <w:sz w:val="24"/>
        <w:szCs w:val="24"/>
      </w:rPr>
    </w:pPr>
    <w:r>
      <w:rPr>
        <w:rFonts w:ascii="Arial" w:eastAsia="標楷體" w:hAnsi="標楷體" w:cs="標楷體" w:hint="eastAsia"/>
        <w:kern w:val="0"/>
        <w:sz w:val="24"/>
        <w:szCs w:val="24"/>
      </w:rPr>
      <w:t>第</w:t>
    </w:r>
    <w:r>
      <w:rPr>
        <w:rFonts w:ascii="Arial" w:eastAsia="標楷體" w:hAnsi="Arial" w:cs="Arial"/>
        <w:kern w:val="0"/>
        <w:sz w:val="24"/>
        <w:szCs w:val="24"/>
      </w:rPr>
      <w:t xml:space="preserve"> </w:t>
    </w:r>
    <w:r w:rsidR="006865C0">
      <w:rPr>
        <w:rFonts w:ascii="Arial" w:eastAsia="標楷體" w:hAnsi="Arial" w:cs="Arial"/>
        <w:kern w:val="0"/>
        <w:sz w:val="24"/>
        <w:szCs w:val="24"/>
      </w:rPr>
      <w:fldChar w:fldCharType="begin"/>
    </w:r>
    <w:r>
      <w:rPr>
        <w:rFonts w:ascii="Arial" w:eastAsia="標楷體" w:hAnsi="Arial" w:cs="Arial"/>
        <w:kern w:val="0"/>
        <w:sz w:val="24"/>
        <w:szCs w:val="24"/>
      </w:rPr>
      <w:instrText xml:space="preserve"> PAGE </w:instrText>
    </w:r>
    <w:r w:rsidR="006865C0">
      <w:rPr>
        <w:rFonts w:ascii="Arial" w:eastAsia="標楷體" w:hAnsi="Arial" w:cs="Arial"/>
        <w:kern w:val="0"/>
        <w:sz w:val="24"/>
        <w:szCs w:val="24"/>
      </w:rPr>
      <w:fldChar w:fldCharType="separate"/>
    </w:r>
    <w:r w:rsidR="008B4957">
      <w:rPr>
        <w:rFonts w:ascii="Arial" w:eastAsia="標楷體" w:hAnsi="Arial" w:cs="Arial"/>
        <w:noProof/>
        <w:kern w:val="0"/>
        <w:sz w:val="24"/>
        <w:szCs w:val="24"/>
      </w:rPr>
      <w:t>1</w:t>
    </w:r>
    <w:r w:rsidR="006865C0">
      <w:rPr>
        <w:rFonts w:ascii="Arial" w:eastAsia="標楷體" w:hAnsi="Arial" w:cs="Arial"/>
        <w:kern w:val="0"/>
        <w:sz w:val="24"/>
        <w:szCs w:val="24"/>
      </w:rPr>
      <w:fldChar w:fldCharType="end"/>
    </w:r>
    <w:r>
      <w:rPr>
        <w:rFonts w:ascii="Arial" w:eastAsia="標楷體" w:hAnsi="Arial" w:cs="Arial"/>
        <w:kern w:val="0"/>
        <w:sz w:val="24"/>
        <w:szCs w:val="24"/>
      </w:rPr>
      <w:t xml:space="preserve"> </w:t>
    </w:r>
    <w:r>
      <w:rPr>
        <w:rFonts w:ascii="Arial" w:eastAsia="標楷體" w:hAnsi="標楷體" w:cs="標楷體" w:hint="eastAsia"/>
        <w:kern w:val="0"/>
        <w:sz w:val="24"/>
        <w:szCs w:val="24"/>
      </w:rPr>
      <w:t>頁，共</w:t>
    </w:r>
    <w:r>
      <w:rPr>
        <w:rFonts w:ascii="Arial" w:eastAsia="標楷體" w:hAnsi="Arial" w:cs="Arial"/>
        <w:kern w:val="0"/>
        <w:sz w:val="24"/>
        <w:szCs w:val="24"/>
      </w:rPr>
      <w:t xml:space="preserve"> </w:t>
    </w:r>
    <w:r w:rsidR="006865C0">
      <w:rPr>
        <w:rFonts w:ascii="Arial" w:eastAsia="標楷體" w:hAnsi="Arial" w:cs="Arial"/>
        <w:kern w:val="0"/>
        <w:sz w:val="24"/>
        <w:szCs w:val="24"/>
      </w:rPr>
      <w:fldChar w:fldCharType="begin"/>
    </w:r>
    <w:r>
      <w:rPr>
        <w:rFonts w:ascii="Arial" w:eastAsia="標楷體" w:hAnsi="Arial" w:cs="Arial"/>
        <w:kern w:val="0"/>
        <w:sz w:val="24"/>
        <w:szCs w:val="24"/>
      </w:rPr>
      <w:instrText xml:space="preserve"> NUMPAGES </w:instrText>
    </w:r>
    <w:r w:rsidR="006865C0">
      <w:rPr>
        <w:rFonts w:ascii="Arial" w:eastAsia="標楷體" w:hAnsi="Arial" w:cs="Arial"/>
        <w:kern w:val="0"/>
        <w:sz w:val="24"/>
        <w:szCs w:val="24"/>
      </w:rPr>
      <w:fldChar w:fldCharType="separate"/>
    </w:r>
    <w:r w:rsidR="008B4957">
      <w:rPr>
        <w:rFonts w:ascii="Arial" w:eastAsia="標楷體" w:hAnsi="Arial" w:cs="Arial"/>
        <w:noProof/>
        <w:kern w:val="0"/>
        <w:sz w:val="24"/>
        <w:szCs w:val="24"/>
      </w:rPr>
      <w:t>6</w:t>
    </w:r>
    <w:r w:rsidR="006865C0">
      <w:rPr>
        <w:rFonts w:ascii="Arial" w:eastAsia="標楷體" w:hAnsi="Arial" w:cs="Arial"/>
        <w:kern w:val="0"/>
        <w:sz w:val="24"/>
        <w:szCs w:val="24"/>
      </w:rPr>
      <w:fldChar w:fldCharType="end"/>
    </w:r>
    <w:r>
      <w:rPr>
        <w:rFonts w:ascii="Arial" w:eastAsia="標楷體" w:hAnsi="Arial" w:cs="Arial"/>
        <w:kern w:val="0"/>
        <w:sz w:val="24"/>
        <w:szCs w:val="24"/>
      </w:rPr>
      <w:t xml:space="preserve"> </w:t>
    </w:r>
    <w:r>
      <w:rPr>
        <w:rFonts w:ascii="Arial" w:eastAsia="標楷體" w:hAnsi="標楷體" w:cs="標楷體" w:hint="eastAsia"/>
        <w:kern w:val="0"/>
        <w:sz w:val="24"/>
        <w:szCs w:val="24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D57" w:rsidRDefault="00F93D57" w:rsidP="004A6619">
      <w:r>
        <w:separator/>
      </w:r>
    </w:p>
  </w:footnote>
  <w:footnote w:type="continuationSeparator" w:id="1">
    <w:p w:rsidR="00F93D57" w:rsidRDefault="00F93D57" w:rsidP="004A66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1EC830C"/>
    <w:multiLevelType w:val="hybridMultilevel"/>
    <w:tmpl w:val="C31F441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7B0165"/>
    <w:multiLevelType w:val="hybridMultilevel"/>
    <w:tmpl w:val="E242AB94"/>
    <w:lvl w:ilvl="0" w:tplc="3B3E3B14">
      <w:start w:val="1"/>
      <w:numFmt w:val="upperLetter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97C0582"/>
    <w:multiLevelType w:val="hybridMultilevel"/>
    <w:tmpl w:val="FA06667C"/>
    <w:lvl w:ilvl="0" w:tplc="5E124290">
      <w:start w:val="1"/>
      <w:numFmt w:val="upperLetter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B5F75CD"/>
    <w:multiLevelType w:val="hybridMultilevel"/>
    <w:tmpl w:val="8C284810"/>
    <w:lvl w:ilvl="0" w:tplc="6360DA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DDD7520"/>
    <w:multiLevelType w:val="hybridMultilevel"/>
    <w:tmpl w:val="3E70AA44"/>
    <w:lvl w:ilvl="0" w:tplc="07D025F2">
      <w:start w:val="1"/>
      <w:numFmt w:val="upperLetter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066426B"/>
    <w:multiLevelType w:val="hybridMultilevel"/>
    <w:tmpl w:val="CA9EC16C"/>
    <w:lvl w:ilvl="0" w:tplc="9C40CFD4">
      <w:start w:val="1"/>
      <w:numFmt w:val="upperLetter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236549B"/>
    <w:multiLevelType w:val="hybridMultilevel"/>
    <w:tmpl w:val="AB0EB4F6"/>
    <w:lvl w:ilvl="0" w:tplc="499A1204">
      <w:start w:val="1"/>
      <w:numFmt w:val="ideographTraditional"/>
      <w:lvlText w:val="(%1)"/>
      <w:lvlJc w:val="left"/>
      <w:pPr>
        <w:tabs>
          <w:tab w:val="num" w:pos="375"/>
        </w:tabs>
        <w:ind w:left="375" w:hanging="375"/>
      </w:pPr>
      <w:rPr>
        <w:rFonts w:hint="default"/>
        <w:sz w:val="22"/>
        <w:szCs w:val="22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81A3C89"/>
    <w:multiLevelType w:val="hybridMultilevel"/>
    <w:tmpl w:val="4DA89D56"/>
    <w:lvl w:ilvl="0" w:tplc="1FDCA84A">
      <w:start w:val="1"/>
      <w:numFmt w:val="upperLetter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FF125E1"/>
    <w:multiLevelType w:val="hybridMultilevel"/>
    <w:tmpl w:val="54CC9D78"/>
    <w:lvl w:ilvl="0" w:tplc="3EC80270">
      <w:start w:val="1"/>
      <w:numFmt w:val="upperLetter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2768"/>
    <w:rsid w:val="00003785"/>
    <w:rsid w:val="00004FCD"/>
    <w:rsid w:val="00007A6C"/>
    <w:rsid w:val="000131DC"/>
    <w:rsid w:val="0001534A"/>
    <w:rsid w:val="00015D85"/>
    <w:rsid w:val="00015E05"/>
    <w:rsid w:val="00024B88"/>
    <w:rsid w:val="00032DEB"/>
    <w:rsid w:val="000375CE"/>
    <w:rsid w:val="00051037"/>
    <w:rsid w:val="00051D54"/>
    <w:rsid w:val="0005343F"/>
    <w:rsid w:val="00055D31"/>
    <w:rsid w:val="000573B5"/>
    <w:rsid w:val="0006070D"/>
    <w:rsid w:val="00063AFF"/>
    <w:rsid w:val="00071C1B"/>
    <w:rsid w:val="000777A3"/>
    <w:rsid w:val="00080593"/>
    <w:rsid w:val="00084E87"/>
    <w:rsid w:val="000861C2"/>
    <w:rsid w:val="00087C42"/>
    <w:rsid w:val="000A211B"/>
    <w:rsid w:val="000A5014"/>
    <w:rsid w:val="000B6144"/>
    <w:rsid w:val="000B72D7"/>
    <w:rsid w:val="000D1B30"/>
    <w:rsid w:val="000D289F"/>
    <w:rsid w:val="000D417A"/>
    <w:rsid w:val="000D4E8C"/>
    <w:rsid w:val="000E1DFF"/>
    <w:rsid w:val="000E2508"/>
    <w:rsid w:val="000F0C71"/>
    <w:rsid w:val="000F24E1"/>
    <w:rsid w:val="0011076C"/>
    <w:rsid w:val="001128B9"/>
    <w:rsid w:val="0012072E"/>
    <w:rsid w:val="001213F8"/>
    <w:rsid w:val="0012286D"/>
    <w:rsid w:val="0013358A"/>
    <w:rsid w:val="00133A78"/>
    <w:rsid w:val="00134795"/>
    <w:rsid w:val="00134AC5"/>
    <w:rsid w:val="00134C22"/>
    <w:rsid w:val="001372EA"/>
    <w:rsid w:val="00143A68"/>
    <w:rsid w:val="0015189F"/>
    <w:rsid w:val="00156D3C"/>
    <w:rsid w:val="00173B81"/>
    <w:rsid w:val="00173C4A"/>
    <w:rsid w:val="00183191"/>
    <w:rsid w:val="00183BE7"/>
    <w:rsid w:val="00187800"/>
    <w:rsid w:val="0019031A"/>
    <w:rsid w:val="001A608A"/>
    <w:rsid w:val="001B0E05"/>
    <w:rsid w:val="001B2F8B"/>
    <w:rsid w:val="001B4598"/>
    <w:rsid w:val="001B465A"/>
    <w:rsid w:val="001C00C4"/>
    <w:rsid w:val="001C0B68"/>
    <w:rsid w:val="001D21AC"/>
    <w:rsid w:val="001D2B71"/>
    <w:rsid w:val="001D65A6"/>
    <w:rsid w:val="001D6C71"/>
    <w:rsid w:val="001E7410"/>
    <w:rsid w:val="001E76CF"/>
    <w:rsid w:val="002038B0"/>
    <w:rsid w:val="00211D21"/>
    <w:rsid w:val="002232AA"/>
    <w:rsid w:val="00223623"/>
    <w:rsid w:val="002243B7"/>
    <w:rsid w:val="00227726"/>
    <w:rsid w:val="00227C36"/>
    <w:rsid w:val="0024099D"/>
    <w:rsid w:val="002470D8"/>
    <w:rsid w:val="00252DC9"/>
    <w:rsid w:val="0027121C"/>
    <w:rsid w:val="0027316A"/>
    <w:rsid w:val="00275272"/>
    <w:rsid w:val="00276575"/>
    <w:rsid w:val="00294C9E"/>
    <w:rsid w:val="002A0F04"/>
    <w:rsid w:val="002A1C90"/>
    <w:rsid w:val="002A40C6"/>
    <w:rsid w:val="002A73FE"/>
    <w:rsid w:val="002B6DA0"/>
    <w:rsid w:val="002D485E"/>
    <w:rsid w:val="002D566D"/>
    <w:rsid w:val="002F106B"/>
    <w:rsid w:val="002F3876"/>
    <w:rsid w:val="002F4574"/>
    <w:rsid w:val="00303A00"/>
    <w:rsid w:val="00305EBA"/>
    <w:rsid w:val="00306FB3"/>
    <w:rsid w:val="003218C0"/>
    <w:rsid w:val="00324EA8"/>
    <w:rsid w:val="003351A2"/>
    <w:rsid w:val="003375D2"/>
    <w:rsid w:val="0035557D"/>
    <w:rsid w:val="003604E0"/>
    <w:rsid w:val="00363CBF"/>
    <w:rsid w:val="00367B84"/>
    <w:rsid w:val="00370BE7"/>
    <w:rsid w:val="00373D09"/>
    <w:rsid w:val="0037466B"/>
    <w:rsid w:val="00376EB0"/>
    <w:rsid w:val="00377A31"/>
    <w:rsid w:val="00380649"/>
    <w:rsid w:val="003842FD"/>
    <w:rsid w:val="0038562C"/>
    <w:rsid w:val="00387314"/>
    <w:rsid w:val="003960CE"/>
    <w:rsid w:val="003A2038"/>
    <w:rsid w:val="003A3A43"/>
    <w:rsid w:val="003B2C40"/>
    <w:rsid w:val="003B6308"/>
    <w:rsid w:val="003B7D99"/>
    <w:rsid w:val="003C15C5"/>
    <w:rsid w:val="003C16A2"/>
    <w:rsid w:val="003C1AE5"/>
    <w:rsid w:val="003C38F0"/>
    <w:rsid w:val="003C3E95"/>
    <w:rsid w:val="003C47A0"/>
    <w:rsid w:val="003D5752"/>
    <w:rsid w:val="003E1467"/>
    <w:rsid w:val="003E42B5"/>
    <w:rsid w:val="003E5508"/>
    <w:rsid w:val="003E6B9E"/>
    <w:rsid w:val="003F0056"/>
    <w:rsid w:val="003F1CBE"/>
    <w:rsid w:val="003F6AFA"/>
    <w:rsid w:val="00400438"/>
    <w:rsid w:val="00403E89"/>
    <w:rsid w:val="00405610"/>
    <w:rsid w:val="0041102D"/>
    <w:rsid w:val="004129BF"/>
    <w:rsid w:val="00413EBF"/>
    <w:rsid w:val="0041689C"/>
    <w:rsid w:val="004216CE"/>
    <w:rsid w:val="00426A32"/>
    <w:rsid w:val="00426EDA"/>
    <w:rsid w:val="00427227"/>
    <w:rsid w:val="00441A95"/>
    <w:rsid w:val="0044382E"/>
    <w:rsid w:val="004447B2"/>
    <w:rsid w:val="004525FB"/>
    <w:rsid w:val="0045289E"/>
    <w:rsid w:val="00452FC6"/>
    <w:rsid w:val="00454F5D"/>
    <w:rsid w:val="0045755A"/>
    <w:rsid w:val="004629B7"/>
    <w:rsid w:val="00463C2C"/>
    <w:rsid w:val="0046645B"/>
    <w:rsid w:val="004751C5"/>
    <w:rsid w:val="00483E20"/>
    <w:rsid w:val="00484236"/>
    <w:rsid w:val="00484460"/>
    <w:rsid w:val="004901D5"/>
    <w:rsid w:val="00491B53"/>
    <w:rsid w:val="00493851"/>
    <w:rsid w:val="004942F0"/>
    <w:rsid w:val="00496011"/>
    <w:rsid w:val="00496861"/>
    <w:rsid w:val="00496E40"/>
    <w:rsid w:val="004A24CB"/>
    <w:rsid w:val="004A25C3"/>
    <w:rsid w:val="004A3C3A"/>
    <w:rsid w:val="004A4BC2"/>
    <w:rsid w:val="004A6619"/>
    <w:rsid w:val="004B12AA"/>
    <w:rsid w:val="004B15FE"/>
    <w:rsid w:val="004B29A1"/>
    <w:rsid w:val="004B535D"/>
    <w:rsid w:val="004B6E03"/>
    <w:rsid w:val="004C7410"/>
    <w:rsid w:val="004D2452"/>
    <w:rsid w:val="004E0689"/>
    <w:rsid w:val="004E5D23"/>
    <w:rsid w:val="00501A81"/>
    <w:rsid w:val="005021C0"/>
    <w:rsid w:val="00513FF2"/>
    <w:rsid w:val="005220A3"/>
    <w:rsid w:val="00526367"/>
    <w:rsid w:val="005309F4"/>
    <w:rsid w:val="0053500C"/>
    <w:rsid w:val="0053754B"/>
    <w:rsid w:val="00542309"/>
    <w:rsid w:val="00551784"/>
    <w:rsid w:val="00553ACD"/>
    <w:rsid w:val="005629CC"/>
    <w:rsid w:val="005675D9"/>
    <w:rsid w:val="005708FD"/>
    <w:rsid w:val="00570E73"/>
    <w:rsid w:val="00571D6F"/>
    <w:rsid w:val="00574DF0"/>
    <w:rsid w:val="00577A3C"/>
    <w:rsid w:val="0058702D"/>
    <w:rsid w:val="00591765"/>
    <w:rsid w:val="00591C0C"/>
    <w:rsid w:val="00592864"/>
    <w:rsid w:val="005A039F"/>
    <w:rsid w:val="005A2768"/>
    <w:rsid w:val="005A3370"/>
    <w:rsid w:val="005A6263"/>
    <w:rsid w:val="005A771B"/>
    <w:rsid w:val="005A7ADE"/>
    <w:rsid w:val="005B031B"/>
    <w:rsid w:val="005B0ACE"/>
    <w:rsid w:val="005B280B"/>
    <w:rsid w:val="005B5BE7"/>
    <w:rsid w:val="005C34D2"/>
    <w:rsid w:val="005C509A"/>
    <w:rsid w:val="005D4733"/>
    <w:rsid w:val="005E12E2"/>
    <w:rsid w:val="005F0FA8"/>
    <w:rsid w:val="005F2EAD"/>
    <w:rsid w:val="005F6550"/>
    <w:rsid w:val="006004E3"/>
    <w:rsid w:val="00607489"/>
    <w:rsid w:val="0061342E"/>
    <w:rsid w:val="00617252"/>
    <w:rsid w:val="00621BDC"/>
    <w:rsid w:val="0062528C"/>
    <w:rsid w:val="00633D45"/>
    <w:rsid w:val="00634E9D"/>
    <w:rsid w:val="00636D3E"/>
    <w:rsid w:val="00640470"/>
    <w:rsid w:val="0065278C"/>
    <w:rsid w:val="00655CB0"/>
    <w:rsid w:val="0066156E"/>
    <w:rsid w:val="0066182A"/>
    <w:rsid w:val="00661F6F"/>
    <w:rsid w:val="006662F5"/>
    <w:rsid w:val="00674B94"/>
    <w:rsid w:val="00684B17"/>
    <w:rsid w:val="006865C0"/>
    <w:rsid w:val="00693EF2"/>
    <w:rsid w:val="00697020"/>
    <w:rsid w:val="00697C8D"/>
    <w:rsid w:val="006B0CED"/>
    <w:rsid w:val="006B0E8C"/>
    <w:rsid w:val="006B4463"/>
    <w:rsid w:val="006B4726"/>
    <w:rsid w:val="006B5DC0"/>
    <w:rsid w:val="006E5628"/>
    <w:rsid w:val="006F1868"/>
    <w:rsid w:val="00704FC6"/>
    <w:rsid w:val="00716257"/>
    <w:rsid w:val="0072194D"/>
    <w:rsid w:val="00723056"/>
    <w:rsid w:val="007266F1"/>
    <w:rsid w:val="00726726"/>
    <w:rsid w:val="007270D5"/>
    <w:rsid w:val="00730F7E"/>
    <w:rsid w:val="00732A84"/>
    <w:rsid w:val="00740DC5"/>
    <w:rsid w:val="007418BB"/>
    <w:rsid w:val="00741B3A"/>
    <w:rsid w:val="007425B9"/>
    <w:rsid w:val="00743CD6"/>
    <w:rsid w:val="0074522B"/>
    <w:rsid w:val="00752810"/>
    <w:rsid w:val="0075369B"/>
    <w:rsid w:val="00754ADE"/>
    <w:rsid w:val="00755B6A"/>
    <w:rsid w:val="007567BC"/>
    <w:rsid w:val="007640A4"/>
    <w:rsid w:val="00771F81"/>
    <w:rsid w:val="00773FC8"/>
    <w:rsid w:val="00776B48"/>
    <w:rsid w:val="00780CD5"/>
    <w:rsid w:val="00782AB4"/>
    <w:rsid w:val="00784041"/>
    <w:rsid w:val="0079774D"/>
    <w:rsid w:val="007A04DA"/>
    <w:rsid w:val="007B3E87"/>
    <w:rsid w:val="007B7466"/>
    <w:rsid w:val="007C6930"/>
    <w:rsid w:val="007D083F"/>
    <w:rsid w:val="007D5645"/>
    <w:rsid w:val="007D5A5E"/>
    <w:rsid w:val="007E01BF"/>
    <w:rsid w:val="007E2766"/>
    <w:rsid w:val="007E6E48"/>
    <w:rsid w:val="007E7F44"/>
    <w:rsid w:val="007F3031"/>
    <w:rsid w:val="007F538A"/>
    <w:rsid w:val="008002DE"/>
    <w:rsid w:val="00800C84"/>
    <w:rsid w:val="00802678"/>
    <w:rsid w:val="00802A96"/>
    <w:rsid w:val="008061FE"/>
    <w:rsid w:val="00812531"/>
    <w:rsid w:val="00825B15"/>
    <w:rsid w:val="008342BC"/>
    <w:rsid w:val="008346B7"/>
    <w:rsid w:val="008361F2"/>
    <w:rsid w:val="00836ECB"/>
    <w:rsid w:val="00861426"/>
    <w:rsid w:val="0086283E"/>
    <w:rsid w:val="00880A99"/>
    <w:rsid w:val="008823AF"/>
    <w:rsid w:val="008838CE"/>
    <w:rsid w:val="008857C0"/>
    <w:rsid w:val="00891135"/>
    <w:rsid w:val="00891829"/>
    <w:rsid w:val="00892BFA"/>
    <w:rsid w:val="00893CC2"/>
    <w:rsid w:val="00896616"/>
    <w:rsid w:val="0089665B"/>
    <w:rsid w:val="008A4B1D"/>
    <w:rsid w:val="008A733C"/>
    <w:rsid w:val="008B228D"/>
    <w:rsid w:val="008B4572"/>
    <w:rsid w:val="008B4957"/>
    <w:rsid w:val="008D69D1"/>
    <w:rsid w:val="008E07D0"/>
    <w:rsid w:val="008E0923"/>
    <w:rsid w:val="008E0A32"/>
    <w:rsid w:val="008E1F82"/>
    <w:rsid w:val="008E5C12"/>
    <w:rsid w:val="008E79C5"/>
    <w:rsid w:val="008F067D"/>
    <w:rsid w:val="008F2153"/>
    <w:rsid w:val="0090004A"/>
    <w:rsid w:val="00902E87"/>
    <w:rsid w:val="00905CFC"/>
    <w:rsid w:val="0091242B"/>
    <w:rsid w:val="00912B82"/>
    <w:rsid w:val="00950D72"/>
    <w:rsid w:val="0095118F"/>
    <w:rsid w:val="009518DC"/>
    <w:rsid w:val="00951B40"/>
    <w:rsid w:val="00954B6E"/>
    <w:rsid w:val="009566D4"/>
    <w:rsid w:val="00962C3C"/>
    <w:rsid w:val="009648F4"/>
    <w:rsid w:val="009653CF"/>
    <w:rsid w:val="00967441"/>
    <w:rsid w:val="0097039C"/>
    <w:rsid w:val="00970825"/>
    <w:rsid w:val="00970C1C"/>
    <w:rsid w:val="00975F95"/>
    <w:rsid w:val="00994127"/>
    <w:rsid w:val="00995DBC"/>
    <w:rsid w:val="0099716A"/>
    <w:rsid w:val="009A1A92"/>
    <w:rsid w:val="009A2AD5"/>
    <w:rsid w:val="009A5E55"/>
    <w:rsid w:val="009B4ABA"/>
    <w:rsid w:val="009B6862"/>
    <w:rsid w:val="009D41B0"/>
    <w:rsid w:val="009D627C"/>
    <w:rsid w:val="009E204E"/>
    <w:rsid w:val="009F1A2E"/>
    <w:rsid w:val="009F1F74"/>
    <w:rsid w:val="009F4FB0"/>
    <w:rsid w:val="00A01D0D"/>
    <w:rsid w:val="00A06FC0"/>
    <w:rsid w:val="00A11BC3"/>
    <w:rsid w:val="00A229A5"/>
    <w:rsid w:val="00A270B3"/>
    <w:rsid w:val="00A27342"/>
    <w:rsid w:val="00A348FD"/>
    <w:rsid w:val="00A459F0"/>
    <w:rsid w:val="00A50C5B"/>
    <w:rsid w:val="00A56CBA"/>
    <w:rsid w:val="00A630FC"/>
    <w:rsid w:val="00A641FE"/>
    <w:rsid w:val="00A6496B"/>
    <w:rsid w:val="00A750C4"/>
    <w:rsid w:val="00A77B28"/>
    <w:rsid w:val="00A919B1"/>
    <w:rsid w:val="00A91F70"/>
    <w:rsid w:val="00AA38A9"/>
    <w:rsid w:val="00AA3C83"/>
    <w:rsid w:val="00AA54FA"/>
    <w:rsid w:val="00AA779D"/>
    <w:rsid w:val="00AB2842"/>
    <w:rsid w:val="00AB4092"/>
    <w:rsid w:val="00AB6D2A"/>
    <w:rsid w:val="00AC035E"/>
    <w:rsid w:val="00AC7945"/>
    <w:rsid w:val="00AD2C33"/>
    <w:rsid w:val="00AD5EA3"/>
    <w:rsid w:val="00AE1AF6"/>
    <w:rsid w:val="00B0486A"/>
    <w:rsid w:val="00B11EAF"/>
    <w:rsid w:val="00B20BD4"/>
    <w:rsid w:val="00B21BC9"/>
    <w:rsid w:val="00B2282B"/>
    <w:rsid w:val="00B30E98"/>
    <w:rsid w:val="00B368D5"/>
    <w:rsid w:val="00B37932"/>
    <w:rsid w:val="00B37A36"/>
    <w:rsid w:val="00B37C8D"/>
    <w:rsid w:val="00B50721"/>
    <w:rsid w:val="00B50E6A"/>
    <w:rsid w:val="00B62CA6"/>
    <w:rsid w:val="00B76B1F"/>
    <w:rsid w:val="00B9310A"/>
    <w:rsid w:val="00B9461E"/>
    <w:rsid w:val="00BA1883"/>
    <w:rsid w:val="00BA338B"/>
    <w:rsid w:val="00BA5B7D"/>
    <w:rsid w:val="00BA65F1"/>
    <w:rsid w:val="00BA74D2"/>
    <w:rsid w:val="00BB1ACF"/>
    <w:rsid w:val="00BB5EE2"/>
    <w:rsid w:val="00BB6514"/>
    <w:rsid w:val="00BB7CA6"/>
    <w:rsid w:val="00BC0EDB"/>
    <w:rsid w:val="00BC6250"/>
    <w:rsid w:val="00BF6B69"/>
    <w:rsid w:val="00C03E3C"/>
    <w:rsid w:val="00C04235"/>
    <w:rsid w:val="00C05CFD"/>
    <w:rsid w:val="00C0672B"/>
    <w:rsid w:val="00C10BD1"/>
    <w:rsid w:val="00C12137"/>
    <w:rsid w:val="00C12F6B"/>
    <w:rsid w:val="00C16C5E"/>
    <w:rsid w:val="00C17CAF"/>
    <w:rsid w:val="00C2450E"/>
    <w:rsid w:val="00C24801"/>
    <w:rsid w:val="00C3261E"/>
    <w:rsid w:val="00C4456D"/>
    <w:rsid w:val="00C573B5"/>
    <w:rsid w:val="00C64DA7"/>
    <w:rsid w:val="00C732AE"/>
    <w:rsid w:val="00C73FF5"/>
    <w:rsid w:val="00C770B3"/>
    <w:rsid w:val="00C84F20"/>
    <w:rsid w:val="00C875D2"/>
    <w:rsid w:val="00C909D5"/>
    <w:rsid w:val="00C95EE3"/>
    <w:rsid w:val="00CC23C5"/>
    <w:rsid w:val="00CC3D71"/>
    <w:rsid w:val="00CC5EB4"/>
    <w:rsid w:val="00CC627F"/>
    <w:rsid w:val="00CE6500"/>
    <w:rsid w:val="00CF01B8"/>
    <w:rsid w:val="00CF2FEE"/>
    <w:rsid w:val="00CF342D"/>
    <w:rsid w:val="00CF6D35"/>
    <w:rsid w:val="00D00450"/>
    <w:rsid w:val="00D10589"/>
    <w:rsid w:val="00D13531"/>
    <w:rsid w:val="00D22CC7"/>
    <w:rsid w:val="00D259E7"/>
    <w:rsid w:val="00D30327"/>
    <w:rsid w:val="00D35CFC"/>
    <w:rsid w:val="00D443F3"/>
    <w:rsid w:val="00D44F07"/>
    <w:rsid w:val="00D4586C"/>
    <w:rsid w:val="00D53AE6"/>
    <w:rsid w:val="00D559F6"/>
    <w:rsid w:val="00D71B77"/>
    <w:rsid w:val="00D760C7"/>
    <w:rsid w:val="00D80410"/>
    <w:rsid w:val="00D82F63"/>
    <w:rsid w:val="00D86076"/>
    <w:rsid w:val="00D866F5"/>
    <w:rsid w:val="00D872A5"/>
    <w:rsid w:val="00D87F16"/>
    <w:rsid w:val="00D91952"/>
    <w:rsid w:val="00D92E33"/>
    <w:rsid w:val="00D97494"/>
    <w:rsid w:val="00DA089D"/>
    <w:rsid w:val="00DA2B28"/>
    <w:rsid w:val="00DA51AD"/>
    <w:rsid w:val="00DA51EC"/>
    <w:rsid w:val="00DA781B"/>
    <w:rsid w:val="00DB2321"/>
    <w:rsid w:val="00DB324E"/>
    <w:rsid w:val="00DC20C1"/>
    <w:rsid w:val="00DC2962"/>
    <w:rsid w:val="00DC5A4F"/>
    <w:rsid w:val="00DC7A9A"/>
    <w:rsid w:val="00DD06C6"/>
    <w:rsid w:val="00DD0CD5"/>
    <w:rsid w:val="00DD1769"/>
    <w:rsid w:val="00DE46B1"/>
    <w:rsid w:val="00DE7D35"/>
    <w:rsid w:val="00DF1B4D"/>
    <w:rsid w:val="00E01773"/>
    <w:rsid w:val="00E02037"/>
    <w:rsid w:val="00E04E7B"/>
    <w:rsid w:val="00E12979"/>
    <w:rsid w:val="00E13EBC"/>
    <w:rsid w:val="00E2552A"/>
    <w:rsid w:val="00E30767"/>
    <w:rsid w:val="00E31167"/>
    <w:rsid w:val="00E316F6"/>
    <w:rsid w:val="00E35C4F"/>
    <w:rsid w:val="00E421BE"/>
    <w:rsid w:val="00E42E4F"/>
    <w:rsid w:val="00E46EB3"/>
    <w:rsid w:val="00E5445F"/>
    <w:rsid w:val="00E5557D"/>
    <w:rsid w:val="00E55926"/>
    <w:rsid w:val="00E62045"/>
    <w:rsid w:val="00E76C4C"/>
    <w:rsid w:val="00E815E5"/>
    <w:rsid w:val="00E831F5"/>
    <w:rsid w:val="00E83752"/>
    <w:rsid w:val="00E85432"/>
    <w:rsid w:val="00E86740"/>
    <w:rsid w:val="00E921EA"/>
    <w:rsid w:val="00E94D88"/>
    <w:rsid w:val="00EA3990"/>
    <w:rsid w:val="00EA7C48"/>
    <w:rsid w:val="00EC501E"/>
    <w:rsid w:val="00EE0027"/>
    <w:rsid w:val="00EE16A6"/>
    <w:rsid w:val="00EE30C6"/>
    <w:rsid w:val="00EF26E9"/>
    <w:rsid w:val="00EF4E2C"/>
    <w:rsid w:val="00F056D3"/>
    <w:rsid w:val="00F2226F"/>
    <w:rsid w:val="00F22955"/>
    <w:rsid w:val="00F359CF"/>
    <w:rsid w:val="00F36D10"/>
    <w:rsid w:val="00F430F9"/>
    <w:rsid w:val="00F468E3"/>
    <w:rsid w:val="00F52874"/>
    <w:rsid w:val="00F56922"/>
    <w:rsid w:val="00F572CB"/>
    <w:rsid w:val="00F6194D"/>
    <w:rsid w:val="00F6288F"/>
    <w:rsid w:val="00F66374"/>
    <w:rsid w:val="00F70AEB"/>
    <w:rsid w:val="00F713F1"/>
    <w:rsid w:val="00F757B5"/>
    <w:rsid w:val="00F77B41"/>
    <w:rsid w:val="00F8177B"/>
    <w:rsid w:val="00F81862"/>
    <w:rsid w:val="00F93D57"/>
    <w:rsid w:val="00F952DB"/>
    <w:rsid w:val="00F971E5"/>
    <w:rsid w:val="00FA14AE"/>
    <w:rsid w:val="00FA1CEB"/>
    <w:rsid w:val="00FA389B"/>
    <w:rsid w:val="00FB6CEF"/>
    <w:rsid w:val="00FB76AC"/>
    <w:rsid w:val="00FC4A24"/>
    <w:rsid w:val="00FC7A37"/>
    <w:rsid w:val="00FC7F5E"/>
    <w:rsid w:val="00FD31B6"/>
    <w:rsid w:val="00FE2309"/>
    <w:rsid w:val="00FE427A"/>
    <w:rsid w:val="00FE67E7"/>
    <w:rsid w:val="00FF1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D4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2768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A6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4A6619"/>
    <w:rPr>
      <w:kern w:val="2"/>
    </w:rPr>
  </w:style>
  <w:style w:type="paragraph" w:styleId="a6">
    <w:name w:val="footer"/>
    <w:basedOn w:val="a"/>
    <w:link w:val="a7"/>
    <w:uiPriority w:val="99"/>
    <w:rsid w:val="004A6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4A6619"/>
    <w:rPr>
      <w:kern w:val="2"/>
    </w:rPr>
  </w:style>
  <w:style w:type="paragraph" w:styleId="a8">
    <w:name w:val="Balloon Text"/>
    <w:basedOn w:val="a"/>
    <w:link w:val="a9"/>
    <w:uiPriority w:val="99"/>
    <w:semiHidden/>
    <w:rsid w:val="009B4ABA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locked/>
    <w:rsid w:val="009B4ABA"/>
    <w:rPr>
      <w:rFonts w:ascii="Cambria" w:eastAsia="新細明體" w:hAnsi="Cambria" w:cs="Cambria"/>
      <w:kern w:val="2"/>
      <w:sz w:val="18"/>
      <w:szCs w:val="18"/>
    </w:rPr>
  </w:style>
  <w:style w:type="character" w:customStyle="1" w:styleId="key4">
    <w:name w:val="key4"/>
    <w:basedOn w:val="a0"/>
    <w:uiPriority w:val="99"/>
    <w:rsid w:val="00D4586C"/>
    <w:rPr>
      <w:rFonts w:ascii="?u" w:hAnsi="?u" w:cs="?u"/>
      <w:b/>
      <w:bCs/>
      <w:color w:val="FF0000"/>
    </w:rPr>
  </w:style>
  <w:style w:type="paragraph" w:styleId="aa">
    <w:name w:val="Plain Text"/>
    <w:basedOn w:val="a"/>
    <w:link w:val="ab"/>
    <w:uiPriority w:val="99"/>
    <w:rsid w:val="00633D45"/>
    <w:rPr>
      <w:rFonts w:ascii="細明體" w:eastAsia="細明體" w:hAnsi="Courier New" w:cs="細明體"/>
    </w:rPr>
  </w:style>
  <w:style w:type="character" w:customStyle="1" w:styleId="ab">
    <w:name w:val="純文字 字元"/>
    <w:basedOn w:val="a0"/>
    <w:link w:val="aa"/>
    <w:uiPriority w:val="99"/>
    <w:semiHidden/>
    <w:locked/>
    <w:rsid w:val="0011076C"/>
    <w:rPr>
      <w:rFonts w:ascii="細明體" w:eastAsia="細明體" w:hAnsi="Courier New" w:cs="細明體"/>
      <w:sz w:val="24"/>
      <w:szCs w:val="24"/>
    </w:rPr>
  </w:style>
  <w:style w:type="paragraph" w:customStyle="1" w:styleId="123">
    <w:name w:val="(   )1.2.3."/>
    <w:basedOn w:val="a"/>
    <w:uiPriority w:val="99"/>
    <w:rsid w:val="001E76CF"/>
    <w:pPr>
      <w:tabs>
        <w:tab w:val="left" w:pos="1147"/>
      </w:tabs>
      <w:ind w:left="1134" w:hanging="1134"/>
      <w:jc w:val="both"/>
    </w:pPr>
    <w:rPr>
      <w:sz w:val="22"/>
      <w:szCs w:val="22"/>
    </w:rPr>
  </w:style>
  <w:style w:type="character" w:styleId="ac">
    <w:name w:val="annotation reference"/>
    <w:basedOn w:val="a0"/>
    <w:uiPriority w:val="99"/>
    <w:semiHidden/>
    <w:rsid w:val="00F713F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F713F1"/>
  </w:style>
  <w:style w:type="character" w:customStyle="1" w:styleId="ae">
    <w:name w:val="註解文字 字元"/>
    <w:basedOn w:val="a0"/>
    <w:link w:val="ad"/>
    <w:uiPriority w:val="99"/>
    <w:semiHidden/>
    <w:locked/>
    <w:rsid w:val="0011076C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rsid w:val="00F713F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locked/>
    <w:rsid w:val="0011076C"/>
    <w:rPr>
      <w:b/>
      <w:bCs/>
    </w:rPr>
  </w:style>
  <w:style w:type="paragraph" w:customStyle="1" w:styleId="TIT1">
    <w:name w:val="TIT1"/>
    <w:basedOn w:val="a"/>
    <w:uiPriority w:val="99"/>
    <w:rsid w:val="007F3031"/>
    <w:pPr>
      <w:widowControl/>
      <w:autoSpaceDE w:val="0"/>
      <w:autoSpaceDN w:val="0"/>
      <w:adjustRightInd w:val="0"/>
      <w:spacing w:before="120" w:after="60" w:line="340" w:lineRule="atLeast"/>
      <w:ind w:left="397" w:hanging="397"/>
      <w:jc w:val="both"/>
      <w:textAlignment w:val="bottom"/>
    </w:pPr>
    <w:rPr>
      <w:rFonts w:eastAsia="細明體"/>
      <w:spacing w:val="24"/>
      <w:sz w:val="22"/>
      <w:szCs w:val="22"/>
    </w:rPr>
  </w:style>
  <w:style w:type="paragraph" w:customStyle="1" w:styleId="Default">
    <w:name w:val="Default"/>
    <w:uiPriority w:val="99"/>
    <w:rsid w:val="00FA14AE"/>
    <w:pPr>
      <w:widowControl w:val="0"/>
      <w:autoSpaceDE w:val="0"/>
      <w:autoSpaceDN w:val="0"/>
      <w:adjustRightInd w:val="0"/>
    </w:pPr>
    <w:rPr>
      <w:color w:val="000000"/>
      <w:kern w:val="0"/>
      <w:szCs w:val="24"/>
    </w:rPr>
  </w:style>
  <w:style w:type="paragraph" w:styleId="af1">
    <w:name w:val="List"/>
    <w:basedOn w:val="a"/>
    <w:uiPriority w:val="99"/>
    <w:rsid w:val="007425B9"/>
    <w:pPr>
      <w:ind w:left="480" w:hanging="480"/>
    </w:pPr>
  </w:style>
  <w:style w:type="paragraph" w:styleId="2">
    <w:name w:val="Body Text Indent 2"/>
    <w:basedOn w:val="a"/>
    <w:link w:val="20"/>
    <w:uiPriority w:val="99"/>
    <w:rsid w:val="00684B17"/>
    <w:pPr>
      <w:spacing w:line="410" w:lineRule="exact"/>
      <w:ind w:firstLineChars="200" w:firstLine="480"/>
      <w:jc w:val="both"/>
    </w:pPr>
    <w:rPr>
      <w:rFonts w:eastAsia="細明體"/>
    </w:rPr>
  </w:style>
  <w:style w:type="character" w:customStyle="1" w:styleId="20">
    <w:name w:val="本文縮排 2 字元"/>
    <w:basedOn w:val="a0"/>
    <w:link w:val="2"/>
    <w:uiPriority w:val="99"/>
    <w:semiHidden/>
    <w:locked/>
    <w:rsid w:val="0011076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97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7602</Words>
  <Characters>964</Characters>
  <Application>Microsoft Office Word</Application>
  <DocSecurity>0</DocSecurity>
  <Lines>8</Lines>
  <Paragraphs>17</Paragraphs>
  <ScaleCrop>false</ScaleCrop>
  <Company>saihs</Company>
  <LinksUpToDate>false</LinksUpToDate>
  <CharactersWithSpaces>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台北市立松山高級工農職業學校96學年度第一學期期末考試卷</dc:title>
  <dc:subject/>
  <dc:creator>ee</dc:creator>
  <cp:keywords/>
  <dc:description/>
  <cp:lastModifiedBy>user</cp:lastModifiedBy>
  <cp:revision>11</cp:revision>
  <cp:lastPrinted>2012-06-14T06:00:00Z</cp:lastPrinted>
  <dcterms:created xsi:type="dcterms:W3CDTF">2012-06-13T07:17:00Z</dcterms:created>
  <dcterms:modified xsi:type="dcterms:W3CDTF">2012-09-10T23:38:00Z</dcterms:modified>
</cp:coreProperties>
</file>