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AD2" w:rsidRPr="007360EB" w:rsidRDefault="00701AD2" w:rsidP="00701AD2">
      <w:pPr>
        <w:rPr>
          <w:rFonts w:ascii="Times New Roman" w:eastAsia="標楷體" w:hAnsi="Times New Roman" w:cs="Times New Roman"/>
          <w:szCs w:val="24"/>
        </w:rPr>
      </w:pPr>
      <w:r w:rsidRPr="007360EB">
        <w:rPr>
          <w:rFonts w:ascii="Times New Roman" w:eastAsia="標楷體" w:hAnsi="標楷體" w:cs="Times New Roman"/>
          <w:szCs w:val="24"/>
          <w:shd w:val="clear" w:color="auto" w:fill="FFFFFF"/>
        </w:rPr>
        <w:t>單位：臺北市立</w:t>
      </w:r>
      <w:r w:rsidRPr="007360EB">
        <w:rPr>
          <w:rFonts w:ascii="Times New Roman" w:eastAsia="標楷體" w:hAnsi="標楷體" w:cs="Times New Roman"/>
          <w:szCs w:val="24"/>
        </w:rPr>
        <w:t>松山高級工農職業學校</w:t>
      </w:r>
    </w:p>
    <w:p w:rsidR="00701AD2" w:rsidRPr="007360EB" w:rsidRDefault="00701AD2" w:rsidP="00701AD2">
      <w:pPr>
        <w:rPr>
          <w:rFonts w:ascii="Times New Roman" w:eastAsia="標楷體" w:hAnsi="Times New Roman" w:cs="Times New Roman"/>
          <w:szCs w:val="24"/>
        </w:rPr>
      </w:pPr>
      <w:r w:rsidRPr="007360EB">
        <w:rPr>
          <w:rFonts w:ascii="Times New Roman" w:eastAsia="標楷體" w:hAnsi="標楷體" w:cs="Times New Roman"/>
          <w:szCs w:val="24"/>
          <w:shd w:val="clear" w:color="auto" w:fill="FFFFFF"/>
        </w:rPr>
        <w:t>地址：臺北市信義區忠孝東路</w:t>
      </w:r>
      <w:r w:rsidRPr="007360EB">
        <w:rPr>
          <w:rFonts w:ascii="Times New Roman" w:eastAsia="標楷體" w:hAnsi="Times New Roman" w:cs="Times New Roman"/>
          <w:szCs w:val="24"/>
          <w:shd w:val="clear" w:color="auto" w:fill="FFFFFF"/>
        </w:rPr>
        <w:t>5</w:t>
      </w:r>
      <w:r w:rsidRPr="007360EB">
        <w:rPr>
          <w:rFonts w:ascii="Times New Roman" w:eastAsia="標楷體" w:hAnsi="標楷體" w:cs="Times New Roman"/>
          <w:szCs w:val="24"/>
          <w:shd w:val="clear" w:color="auto" w:fill="FFFFFF"/>
        </w:rPr>
        <w:t>段</w:t>
      </w:r>
      <w:r w:rsidRPr="007360EB">
        <w:rPr>
          <w:rFonts w:ascii="Times New Roman" w:eastAsia="標楷體" w:hAnsi="Times New Roman" w:cs="Times New Roman"/>
          <w:szCs w:val="24"/>
          <w:shd w:val="clear" w:color="auto" w:fill="FFFFFF"/>
        </w:rPr>
        <w:t>236</w:t>
      </w:r>
      <w:r w:rsidRPr="007360EB">
        <w:rPr>
          <w:rFonts w:ascii="Times New Roman" w:eastAsia="標楷體" w:hAnsi="標楷體" w:cs="Times New Roman"/>
          <w:szCs w:val="24"/>
          <w:shd w:val="clear" w:color="auto" w:fill="FFFFFF"/>
        </w:rPr>
        <w:t>巷</w:t>
      </w:r>
      <w:r w:rsidRPr="007360EB">
        <w:rPr>
          <w:rFonts w:ascii="Times New Roman" w:eastAsia="標楷體" w:hAnsi="Times New Roman" w:cs="Times New Roman"/>
          <w:szCs w:val="24"/>
          <w:shd w:val="clear" w:color="auto" w:fill="FFFFFF"/>
        </w:rPr>
        <w:t>15</w:t>
      </w:r>
      <w:r w:rsidRPr="007360EB">
        <w:rPr>
          <w:rFonts w:ascii="Times New Roman" w:eastAsia="標楷體" w:hAnsi="標楷體" w:cs="Times New Roman"/>
          <w:szCs w:val="24"/>
          <w:shd w:val="clear" w:color="auto" w:fill="FFFFFF"/>
        </w:rPr>
        <w:t>號</w:t>
      </w:r>
    </w:p>
    <w:p w:rsidR="00701AD2" w:rsidRPr="007360EB" w:rsidRDefault="00701AD2" w:rsidP="00701AD2">
      <w:pPr>
        <w:rPr>
          <w:rFonts w:ascii="Times New Roman" w:eastAsia="標楷體" w:hAnsi="Times New Roman" w:cs="Times New Roman"/>
          <w:szCs w:val="24"/>
        </w:rPr>
      </w:pPr>
      <w:r w:rsidRPr="007360EB">
        <w:rPr>
          <w:rFonts w:ascii="Times New Roman" w:eastAsia="標楷體" w:hAnsi="標楷體" w:cs="Times New Roman"/>
          <w:szCs w:val="24"/>
          <w:shd w:val="clear" w:color="auto" w:fill="FFFFFF"/>
        </w:rPr>
        <w:t>業務聯絡人：</w:t>
      </w:r>
      <w:r w:rsidR="001F50D0" w:rsidRPr="007360EB">
        <w:rPr>
          <w:rFonts w:ascii="Times New Roman" w:eastAsia="標楷體" w:hAnsi="標楷體" w:cs="Times New Roman"/>
          <w:szCs w:val="24"/>
          <w:shd w:val="clear" w:color="auto" w:fill="FFFFFF"/>
        </w:rPr>
        <w:t>校</w:t>
      </w:r>
      <w:r w:rsidR="001F50D0" w:rsidRPr="007360EB">
        <w:rPr>
          <w:rFonts w:ascii="Times New Roman" w:eastAsia="標楷體" w:hAnsi="標楷體" w:cs="Times New Roman"/>
          <w:szCs w:val="24"/>
        </w:rPr>
        <w:t>長室秘書王麗華</w:t>
      </w:r>
    </w:p>
    <w:p w:rsidR="00701AD2" w:rsidRPr="007360EB" w:rsidRDefault="00701AD2" w:rsidP="00701AD2">
      <w:pPr>
        <w:rPr>
          <w:rFonts w:ascii="Times New Roman" w:eastAsia="標楷體" w:hAnsi="Times New Roman" w:cs="Times New Roman"/>
          <w:szCs w:val="24"/>
        </w:rPr>
      </w:pPr>
      <w:r w:rsidRPr="007360EB">
        <w:rPr>
          <w:rFonts w:ascii="Times New Roman" w:eastAsia="標楷體" w:hAnsi="標楷體" w:cs="Times New Roman"/>
          <w:szCs w:val="24"/>
          <w:shd w:val="clear" w:color="auto" w:fill="FFFFFF"/>
        </w:rPr>
        <w:t>新聞聯絡人：校</w:t>
      </w:r>
      <w:r w:rsidRPr="007360EB">
        <w:rPr>
          <w:rFonts w:ascii="Times New Roman" w:eastAsia="標楷體" w:hAnsi="標楷體" w:cs="Times New Roman"/>
          <w:szCs w:val="24"/>
        </w:rPr>
        <w:t>長室秘書</w:t>
      </w:r>
      <w:r w:rsidR="00957C4B" w:rsidRPr="007360EB">
        <w:rPr>
          <w:rFonts w:ascii="Times New Roman" w:eastAsia="標楷體" w:hAnsi="標楷體" w:cs="Times New Roman"/>
          <w:szCs w:val="24"/>
        </w:rPr>
        <w:t>王麗華</w:t>
      </w:r>
    </w:p>
    <w:p w:rsidR="00701AD2" w:rsidRPr="007360EB" w:rsidRDefault="00701AD2" w:rsidP="00701AD2">
      <w:pPr>
        <w:rPr>
          <w:rFonts w:ascii="Times New Roman" w:eastAsia="標楷體" w:hAnsi="Times New Roman" w:cs="Times New Roman"/>
          <w:szCs w:val="24"/>
        </w:rPr>
      </w:pPr>
      <w:r w:rsidRPr="007360EB">
        <w:rPr>
          <w:rFonts w:ascii="Times New Roman" w:eastAsia="標楷體" w:hAnsi="標楷體" w:cs="Times New Roman"/>
          <w:szCs w:val="24"/>
          <w:shd w:val="clear" w:color="auto" w:fill="FFFFFF"/>
        </w:rPr>
        <w:t>電話：</w:t>
      </w:r>
      <w:r w:rsidRPr="007360EB">
        <w:rPr>
          <w:rFonts w:ascii="Times New Roman" w:eastAsia="標楷體" w:hAnsi="Times New Roman" w:cs="Times New Roman"/>
          <w:szCs w:val="24"/>
          <w:shd w:val="clear" w:color="auto" w:fill="FFFFFF"/>
        </w:rPr>
        <w:t>27226616</w:t>
      </w:r>
      <w:r w:rsidRPr="007360EB">
        <w:rPr>
          <w:rFonts w:ascii="Times New Roman" w:eastAsia="標楷體" w:hAnsi="標楷體" w:cs="Times New Roman"/>
          <w:szCs w:val="24"/>
          <w:shd w:val="clear" w:color="auto" w:fill="FFFFFF"/>
        </w:rPr>
        <w:t>轉</w:t>
      </w:r>
      <w:r w:rsidRPr="007360EB">
        <w:rPr>
          <w:rStyle w:val="apple-converted-space"/>
          <w:rFonts w:ascii="Times New Roman" w:eastAsia="標楷體" w:hAnsi="Times New Roman" w:cs="Times New Roman"/>
          <w:szCs w:val="24"/>
          <w:shd w:val="clear" w:color="auto" w:fill="FFFFFF"/>
        </w:rPr>
        <w:t>102</w:t>
      </w:r>
    </w:p>
    <w:p w:rsidR="00701AD2" w:rsidRPr="007360EB" w:rsidRDefault="00701AD2" w:rsidP="00701AD2">
      <w:pPr>
        <w:rPr>
          <w:rFonts w:ascii="Times New Roman" w:eastAsia="標楷體" w:hAnsi="Times New Roman" w:cs="Times New Roman"/>
          <w:szCs w:val="24"/>
        </w:rPr>
      </w:pPr>
      <w:r w:rsidRPr="007360EB">
        <w:rPr>
          <w:rFonts w:ascii="Times New Roman" w:eastAsia="標楷體" w:hAnsi="標楷體" w:cs="Times New Roman"/>
          <w:szCs w:val="24"/>
          <w:shd w:val="clear" w:color="auto" w:fill="FFFFFF"/>
        </w:rPr>
        <w:t>【發稿日期】：</w:t>
      </w:r>
      <w:r w:rsidRPr="007360EB">
        <w:rPr>
          <w:rFonts w:ascii="Times New Roman" w:eastAsia="標楷體" w:hAnsi="Times New Roman" w:cs="Times New Roman"/>
          <w:szCs w:val="24"/>
          <w:shd w:val="clear" w:color="auto" w:fill="FFFFFF"/>
        </w:rPr>
        <w:t>10</w:t>
      </w:r>
      <w:r w:rsidR="0081463D" w:rsidRPr="007360EB">
        <w:rPr>
          <w:rFonts w:ascii="Times New Roman" w:eastAsia="標楷體" w:hAnsi="Times New Roman" w:cs="Times New Roman"/>
          <w:szCs w:val="24"/>
          <w:shd w:val="clear" w:color="auto" w:fill="FFFFFF"/>
        </w:rPr>
        <w:t>6</w:t>
      </w:r>
      <w:r w:rsidRPr="007360EB">
        <w:rPr>
          <w:rFonts w:ascii="Times New Roman" w:eastAsia="標楷體" w:hAnsi="標楷體" w:cs="Times New Roman"/>
          <w:szCs w:val="24"/>
          <w:shd w:val="clear" w:color="auto" w:fill="FFFFFF"/>
        </w:rPr>
        <w:t>年</w:t>
      </w:r>
      <w:r w:rsidR="001F50D0">
        <w:rPr>
          <w:rFonts w:ascii="Times New Roman" w:eastAsia="標楷體" w:hAnsi="Times New Roman" w:cs="Times New Roman" w:hint="eastAsia"/>
          <w:szCs w:val="24"/>
          <w:shd w:val="clear" w:color="auto" w:fill="FFFFFF"/>
        </w:rPr>
        <w:t>9</w:t>
      </w:r>
      <w:r w:rsidRPr="007360EB">
        <w:rPr>
          <w:rFonts w:ascii="Times New Roman" w:eastAsia="標楷體" w:hAnsi="標楷體" w:cs="Times New Roman"/>
          <w:szCs w:val="24"/>
          <w:shd w:val="clear" w:color="auto" w:fill="FFFFFF"/>
        </w:rPr>
        <w:t>月</w:t>
      </w:r>
      <w:r w:rsidR="001F50D0">
        <w:rPr>
          <w:rFonts w:ascii="Times New Roman" w:eastAsia="標楷體" w:hAnsi="Times New Roman" w:cs="Times New Roman" w:hint="eastAsia"/>
          <w:szCs w:val="24"/>
          <w:shd w:val="clear" w:color="auto" w:fill="FFFFFF"/>
        </w:rPr>
        <w:t>14</w:t>
      </w:r>
      <w:r w:rsidR="00B34449" w:rsidRPr="007360EB">
        <w:rPr>
          <w:rFonts w:ascii="Times New Roman" w:eastAsia="標楷體" w:hAnsi="標楷體" w:cs="Times New Roman"/>
          <w:szCs w:val="24"/>
          <w:shd w:val="clear" w:color="auto" w:fill="FFFFFF"/>
        </w:rPr>
        <w:t>日</w:t>
      </w:r>
    </w:p>
    <w:p w:rsidR="00701AD2" w:rsidRPr="007360EB" w:rsidRDefault="00701AD2" w:rsidP="00701AD2">
      <w:pPr>
        <w:ind w:left="1622" w:hangingChars="676" w:hanging="1622"/>
        <w:rPr>
          <w:rFonts w:ascii="Times New Roman" w:eastAsia="標楷體" w:hAnsi="Times New Roman" w:cs="Times New Roman"/>
        </w:rPr>
      </w:pPr>
      <w:r w:rsidRPr="007360EB">
        <w:rPr>
          <w:rFonts w:ascii="Times New Roman" w:eastAsia="標楷體" w:hAnsi="標楷體" w:cs="Times New Roman"/>
          <w:szCs w:val="24"/>
          <w:shd w:val="clear" w:color="auto" w:fill="FFFFFF"/>
        </w:rPr>
        <w:t>【活動主題】：</w:t>
      </w:r>
      <w:r w:rsidR="00DD4F7E">
        <w:rPr>
          <w:rFonts w:ascii="Times New Roman" w:eastAsia="標楷體" w:hAnsi="標楷體" w:cs="Times New Roman" w:hint="eastAsia"/>
          <w:szCs w:val="24"/>
          <w:shd w:val="clear" w:color="auto" w:fill="FFFFFF"/>
        </w:rPr>
        <w:t>松山工農</w:t>
      </w:r>
      <w:r w:rsidR="001F50D0">
        <w:rPr>
          <w:rFonts w:ascii="Times New Roman" w:eastAsia="標楷體" w:hAnsi="標楷體" w:cs="Times New Roman" w:hint="eastAsia"/>
          <w:szCs w:val="24"/>
          <w:shd w:val="clear" w:color="auto" w:fill="FFFFFF"/>
        </w:rPr>
        <w:t>耀金輪</w:t>
      </w:r>
      <w:r w:rsidR="00DD4F7E">
        <w:rPr>
          <w:rFonts w:ascii="Times New Roman" w:eastAsia="標楷體" w:hAnsi="標楷體" w:cs="Times New Roman" w:hint="eastAsia"/>
          <w:szCs w:val="24"/>
          <w:shd w:val="clear" w:color="auto" w:fill="FFFFFF"/>
        </w:rPr>
        <w:t>教官付出</w:t>
      </w:r>
      <w:bookmarkStart w:id="0" w:name="_GoBack"/>
      <w:bookmarkEnd w:id="0"/>
      <w:r w:rsidR="00DD4F7E">
        <w:rPr>
          <w:rFonts w:ascii="Times New Roman" w:eastAsia="標楷體" w:hAnsi="標楷體" w:cs="Times New Roman" w:hint="eastAsia"/>
          <w:szCs w:val="24"/>
          <w:shd w:val="clear" w:color="auto" w:fill="FFFFFF"/>
        </w:rPr>
        <w:t>為學子</w:t>
      </w:r>
    </w:p>
    <w:p w:rsidR="00272CB6" w:rsidRPr="007360EB" w:rsidRDefault="001B7AF4" w:rsidP="00701AD2">
      <w:pPr>
        <w:widowControl/>
        <w:rPr>
          <w:rFonts w:ascii="Times New Roman" w:eastAsia="標楷體" w:hAnsi="Times New Roman" w:cs="Times New Roman"/>
          <w:szCs w:val="24"/>
          <w:shd w:val="clear" w:color="auto" w:fill="FFFFFF"/>
        </w:rPr>
      </w:pPr>
      <w:r w:rsidRPr="007360EB">
        <w:rPr>
          <w:rFonts w:ascii="Times New Roman" w:eastAsia="標楷體" w:hAnsi="標楷體" w:cs="Times New Roman"/>
          <w:szCs w:val="24"/>
          <w:shd w:val="clear" w:color="auto" w:fill="FFFFFF"/>
        </w:rPr>
        <w:t>【</w:t>
      </w:r>
      <w:r w:rsidR="00B76036" w:rsidRPr="007360EB">
        <w:rPr>
          <w:rFonts w:ascii="Times New Roman" w:eastAsia="標楷體" w:hAnsi="標楷體" w:cs="Times New Roman"/>
          <w:szCs w:val="24"/>
          <w:shd w:val="clear" w:color="auto" w:fill="FFFFFF"/>
        </w:rPr>
        <w:t>時間</w:t>
      </w:r>
      <w:r w:rsidR="00701AD2" w:rsidRPr="007360EB">
        <w:rPr>
          <w:rFonts w:ascii="Times New Roman" w:eastAsia="標楷體" w:hAnsi="標楷體" w:cs="Times New Roman"/>
          <w:szCs w:val="24"/>
          <w:shd w:val="clear" w:color="auto" w:fill="FFFFFF"/>
        </w:rPr>
        <w:t>】：</w:t>
      </w:r>
      <w:r w:rsidR="00B76036" w:rsidRPr="007360EB">
        <w:rPr>
          <w:rFonts w:ascii="Times New Roman" w:eastAsia="標楷體" w:hAnsi="Times New Roman" w:cs="Times New Roman"/>
          <w:szCs w:val="24"/>
          <w:shd w:val="clear" w:color="auto" w:fill="FFFFFF"/>
        </w:rPr>
        <w:t>10</w:t>
      </w:r>
      <w:r w:rsidR="0081463D" w:rsidRPr="007360EB">
        <w:rPr>
          <w:rFonts w:ascii="Times New Roman" w:eastAsia="標楷體" w:hAnsi="Times New Roman" w:cs="Times New Roman"/>
          <w:szCs w:val="24"/>
          <w:shd w:val="clear" w:color="auto" w:fill="FFFFFF"/>
        </w:rPr>
        <w:t>6</w:t>
      </w:r>
      <w:r w:rsidR="00B76036" w:rsidRPr="007360EB">
        <w:rPr>
          <w:rFonts w:ascii="Times New Roman" w:eastAsia="標楷體" w:hAnsi="標楷體" w:cs="Times New Roman"/>
          <w:szCs w:val="24"/>
          <w:shd w:val="clear" w:color="auto" w:fill="FFFFFF"/>
        </w:rPr>
        <w:t>年</w:t>
      </w:r>
      <w:r w:rsidR="001F50D0">
        <w:rPr>
          <w:rFonts w:ascii="Times New Roman" w:eastAsia="標楷體" w:hAnsi="Times New Roman" w:cs="Times New Roman" w:hint="eastAsia"/>
          <w:szCs w:val="24"/>
          <w:shd w:val="clear" w:color="auto" w:fill="FFFFFF"/>
        </w:rPr>
        <w:t>9</w:t>
      </w:r>
      <w:r w:rsidR="00B76036" w:rsidRPr="007360EB">
        <w:rPr>
          <w:rFonts w:ascii="Times New Roman" w:eastAsia="標楷體" w:hAnsi="標楷體" w:cs="Times New Roman"/>
          <w:szCs w:val="24"/>
          <w:shd w:val="clear" w:color="auto" w:fill="FFFFFF"/>
        </w:rPr>
        <w:t>月</w:t>
      </w:r>
      <w:r w:rsidR="001F50D0">
        <w:rPr>
          <w:rFonts w:ascii="Times New Roman" w:eastAsia="標楷體" w:hAnsi="Times New Roman" w:cs="Times New Roman" w:hint="eastAsia"/>
          <w:szCs w:val="24"/>
          <w:shd w:val="clear" w:color="auto" w:fill="FFFFFF"/>
        </w:rPr>
        <w:t>14</w:t>
      </w:r>
      <w:r w:rsidR="00B76036" w:rsidRPr="007360EB">
        <w:rPr>
          <w:rFonts w:ascii="Times New Roman" w:eastAsia="標楷體" w:hAnsi="標楷體" w:cs="Times New Roman"/>
          <w:szCs w:val="24"/>
          <w:shd w:val="clear" w:color="auto" w:fill="FFFFFF"/>
        </w:rPr>
        <w:t>日</w:t>
      </w:r>
      <w:r w:rsidRPr="007360EB">
        <w:rPr>
          <w:rFonts w:ascii="Times New Roman" w:eastAsia="標楷體" w:hAnsi="Times New Roman" w:cs="Times New Roman"/>
          <w:szCs w:val="24"/>
          <w:shd w:val="clear" w:color="auto" w:fill="FFFFFF"/>
        </w:rPr>
        <w:t>(</w:t>
      </w:r>
      <w:r w:rsidRPr="007360EB">
        <w:rPr>
          <w:rFonts w:ascii="Times New Roman" w:eastAsia="標楷體" w:hAnsi="標楷體" w:cs="Times New Roman"/>
          <w:szCs w:val="24"/>
          <w:shd w:val="clear" w:color="auto" w:fill="FFFFFF"/>
        </w:rPr>
        <w:t>星期</w:t>
      </w:r>
      <w:r w:rsidR="001F50D0">
        <w:rPr>
          <w:rFonts w:ascii="Times New Roman" w:eastAsia="標楷體" w:hAnsi="標楷體" w:cs="Times New Roman" w:hint="eastAsia"/>
          <w:szCs w:val="24"/>
          <w:shd w:val="clear" w:color="auto" w:fill="FFFFFF"/>
        </w:rPr>
        <w:t>四</w:t>
      </w:r>
      <w:r w:rsidRPr="007360EB">
        <w:rPr>
          <w:rFonts w:ascii="Times New Roman" w:eastAsia="標楷體" w:hAnsi="Times New Roman" w:cs="Times New Roman"/>
          <w:szCs w:val="24"/>
          <w:shd w:val="clear" w:color="auto" w:fill="FFFFFF"/>
        </w:rPr>
        <w:t>)</w:t>
      </w:r>
    </w:p>
    <w:p w:rsidR="00B76036" w:rsidRPr="007360EB" w:rsidRDefault="001B7AF4" w:rsidP="001B7AF4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r w:rsidRPr="007360EB">
        <w:rPr>
          <w:rFonts w:ascii="Times New Roman" w:eastAsia="標楷體" w:hAnsi="標楷體" w:cs="Times New Roman"/>
          <w:szCs w:val="24"/>
          <w:shd w:val="clear" w:color="auto" w:fill="FFFFFF"/>
        </w:rPr>
        <w:t>【地點】</w:t>
      </w:r>
      <w:r w:rsidR="001F50D0">
        <w:rPr>
          <w:rFonts w:ascii="Times New Roman" w:eastAsia="標楷體" w:hAnsi="標楷體" w:cs="Times New Roman" w:hint="eastAsia"/>
          <w:szCs w:val="24"/>
          <w:shd w:val="clear" w:color="auto" w:fill="FFFFFF"/>
        </w:rPr>
        <w:t>中油大樓國光會議廳</w:t>
      </w:r>
    </w:p>
    <w:p w:rsidR="00B76036" w:rsidRPr="007360EB" w:rsidRDefault="001B7AF4" w:rsidP="001B7AF4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r w:rsidRPr="007360EB">
        <w:rPr>
          <w:rFonts w:ascii="Times New Roman" w:eastAsia="標楷體" w:hAnsi="標楷體" w:cs="Times New Roman"/>
          <w:szCs w:val="24"/>
          <w:shd w:val="clear" w:color="auto" w:fill="FFFFFF"/>
        </w:rPr>
        <w:t>【活動內容】：</w:t>
      </w:r>
    </w:p>
    <w:p w:rsidR="00917EE4" w:rsidRPr="007360EB" w:rsidRDefault="003823B0" w:rsidP="00E22E0D">
      <w:pPr>
        <w:spacing w:after="240" w:line="400" w:lineRule="exact"/>
        <w:ind w:firstLine="482"/>
        <w:rPr>
          <w:rFonts w:ascii="Times New Roman" w:eastAsia="標楷體" w:hAnsi="Times New Roman" w:cs="Times New Roman"/>
          <w:szCs w:val="24"/>
        </w:rPr>
      </w:pPr>
      <w:r w:rsidRPr="007360EB">
        <w:rPr>
          <w:rFonts w:ascii="Times New Roman" w:eastAsia="標楷體" w:hAnsi="標楷體" w:cs="Times New Roman"/>
          <w:szCs w:val="24"/>
        </w:rPr>
        <w:t>本校</w:t>
      </w:r>
      <w:r w:rsidR="00C54FA7">
        <w:rPr>
          <w:rFonts w:ascii="Times New Roman" w:eastAsia="標楷體" w:hAnsi="標楷體" w:cs="Times New Roman" w:hint="eastAsia"/>
          <w:szCs w:val="24"/>
        </w:rPr>
        <w:t>雖在</w:t>
      </w:r>
      <w:r w:rsidR="00107C20">
        <w:rPr>
          <w:rFonts w:ascii="Times New Roman" w:eastAsia="標楷體" w:hAnsi="標楷體" w:cs="Times New Roman" w:hint="eastAsia"/>
          <w:szCs w:val="24"/>
        </w:rPr>
        <w:t>忠孝東路的</w:t>
      </w:r>
      <w:r w:rsidR="00C54FA7">
        <w:rPr>
          <w:rFonts w:ascii="Times New Roman" w:eastAsia="標楷體" w:hAnsi="標楷體" w:cs="Times New Roman" w:hint="eastAsia"/>
          <w:szCs w:val="24"/>
        </w:rPr>
        <w:t>巷道內，卻是</w:t>
      </w:r>
      <w:r w:rsidR="00DD4F7E">
        <w:rPr>
          <w:rFonts w:ascii="Times New Roman" w:eastAsia="標楷體" w:hAnsi="標楷體" w:cs="Times New Roman" w:hint="eastAsia"/>
          <w:szCs w:val="24"/>
        </w:rPr>
        <w:t>附近各國中</w:t>
      </w:r>
      <w:r w:rsidR="00DD4F7E">
        <w:rPr>
          <w:rFonts w:ascii="標楷體" w:eastAsia="標楷體" w:hAnsi="標楷體" w:cs="Times New Roman" w:hint="eastAsia"/>
          <w:szCs w:val="24"/>
        </w:rPr>
        <w:t>、國小、高中等</w:t>
      </w:r>
      <w:r w:rsidR="00196A9F">
        <w:rPr>
          <w:rFonts w:ascii="Times New Roman" w:eastAsia="標楷體" w:hAnsi="標楷體" w:cs="Times New Roman" w:hint="eastAsia"/>
          <w:szCs w:val="24"/>
        </w:rPr>
        <w:t>學校學生</w:t>
      </w:r>
      <w:r w:rsidR="00C54FA7">
        <w:rPr>
          <w:rFonts w:ascii="Times New Roman" w:eastAsia="標楷體" w:hAnsi="標楷體" w:cs="Times New Roman" w:hint="eastAsia"/>
          <w:szCs w:val="24"/>
        </w:rPr>
        <w:t>上下學的必經之路，</w:t>
      </w:r>
      <w:r w:rsidR="00107C20">
        <w:rPr>
          <w:rFonts w:ascii="Times New Roman" w:eastAsia="標楷體" w:hAnsi="標楷體" w:cs="Times New Roman" w:hint="eastAsia"/>
          <w:szCs w:val="24"/>
        </w:rPr>
        <w:t>每天早</w:t>
      </w:r>
      <w:r w:rsidR="00C54FA7">
        <w:rPr>
          <w:rFonts w:ascii="Times New Roman" w:eastAsia="標楷體" w:hAnsi="標楷體" w:cs="Times New Roman" w:hint="eastAsia"/>
          <w:szCs w:val="24"/>
        </w:rPr>
        <w:t>上</w:t>
      </w:r>
      <w:r w:rsidR="00A07FEA">
        <w:rPr>
          <w:rFonts w:ascii="Times New Roman" w:eastAsia="標楷體" w:hAnsi="標楷體" w:cs="Times New Roman" w:hint="eastAsia"/>
          <w:szCs w:val="24"/>
        </w:rPr>
        <w:t>送</w:t>
      </w:r>
      <w:r w:rsidR="00107C20">
        <w:rPr>
          <w:rFonts w:ascii="Times New Roman" w:eastAsia="標楷體" w:hAnsi="標楷體" w:cs="Times New Roman" w:hint="eastAsia"/>
          <w:szCs w:val="24"/>
        </w:rPr>
        <w:t>孩子上學的</w:t>
      </w:r>
      <w:r w:rsidR="00196A9F">
        <w:rPr>
          <w:rFonts w:ascii="Times New Roman" w:eastAsia="標楷體" w:hAnsi="標楷體" w:cs="Times New Roman" w:hint="eastAsia"/>
          <w:szCs w:val="24"/>
        </w:rPr>
        <w:t>家長汽機</w:t>
      </w:r>
      <w:r w:rsidR="00C54FA7">
        <w:rPr>
          <w:rFonts w:ascii="Times New Roman" w:eastAsia="標楷體" w:hAnsi="標楷體" w:cs="Times New Roman" w:hint="eastAsia"/>
          <w:szCs w:val="24"/>
        </w:rPr>
        <w:t>車很多，</w:t>
      </w:r>
      <w:r w:rsidR="00A07FEA">
        <w:rPr>
          <w:rFonts w:ascii="Times New Roman" w:eastAsia="標楷體" w:hAnsi="標楷體" w:cs="Times New Roman" w:hint="eastAsia"/>
          <w:szCs w:val="24"/>
        </w:rPr>
        <w:t>往往家長們的</w:t>
      </w:r>
      <w:r w:rsidR="00761CA0">
        <w:rPr>
          <w:rFonts w:ascii="Times New Roman" w:eastAsia="標楷體" w:hAnsi="標楷體" w:cs="Times New Roman" w:hint="eastAsia"/>
          <w:szCs w:val="24"/>
        </w:rPr>
        <w:t>臨停</w:t>
      </w:r>
      <w:r w:rsidR="00A07FEA">
        <w:rPr>
          <w:rFonts w:ascii="Times New Roman" w:eastAsia="標楷體" w:hAnsi="標楷體" w:cs="Times New Roman" w:hint="eastAsia"/>
          <w:szCs w:val="24"/>
        </w:rPr>
        <w:t>讓孩子下車</w:t>
      </w:r>
      <w:r w:rsidR="00196A9F">
        <w:rPr>
          <w:rFonts w:ascii="Times New Roman" w:eastAsia="標楷體" w:hAnsi="標楷體" w:cs="Times New Roman" w:hint="eastAsia"/>
          <w:szCs w:val="24"/>
        </w:rPr>
        <w:t>，卻</w:t>
      </w:r>
      <w:r w:rsidR="00761CA0">
        <w:rPr>
          <w:rFonts w:ascii="Times New Roman" w:eastAsia="標楷體" w:hAnsi="標楷體" w:cs="Times New Roman" w:hint="eastAsia"/>
          <w:szCs w:val="24"/>
        </w:rPr>
        <w:t>造成</w:t>
      </w:r>
      <w:r w:rsidR="00196A9F">
        <w:rPr>
          <w:rFonts w:ascii="Times New Roman" w:eastAsia="標楷體" w:hAnsi="標楷體" w:cs="Times New Roman" w:hint="eastAsia"/>
          <w:szCs w:val="24"/>
        </w:rPr>
        <w:t>附近</w:t>
      </w:r>
      <w:r w:rsidR="00761CA0">
        <w:rPr>
          <w:rFonts w:ascii="Times New Roman" w:eastAsia="標楷體" w:hAnsi="標楷體" w:cs="Times New Roman" w:hint="eastAsia"/>
          <w:szCs w:val="24"/>
        </w:rPr>
        <w:t>交通的混亂</w:t>
      </w:r>
      <w:r w:rsidR="00A07FEA">
        <w:rPr>
          <w:rFonts w:ascii="Times New Roman" w:eastAsia="標楷體" w:hAnsi="標楷體" w:cs="Times New Roman" w:hint="eastAsia"/>
          <w:szCs w:val="24"/>
        </w:rPr>
        <w:t>，機車的亂竄也</w:t>
      </w:r>
      <w:r w:rsidR="00107C20">
        <w:rPr>
          <w:rFonts w:ascii="Times New Roman" w:eastAsia="標楷體" w:hAnsi="標楷體" w:cs="Times New Roman" w:hint="eastAsia"/>
          <w:szCs w:val="24"/>
        </w:rPr>
        <w:t>對</w:t>
      </w:r>
      <w:r w:rsidR="00A07FEA">
        <w:rPr>
          <w:rFonts w:ascii="Times New Roman" w:eastAsia="標楷體" w:hAnsi="標楷體" w:cs="Times New Roman" w:hint="eastAsia"/>
          <w:szCs w:val="24"/>
        </w:rPr>
        <w:t>走路上</w:t>
      </w:r>
      <w:r w:rsidR="00107C20">
        <w:rPr>
          <w:rFonts w:ascii="Times New Roman" w:eastAsia="標楷體" w:hAnsi="標楷體" w:cs="Times New Roman" w:hint="eastAsia"/>
          <w:szCs w:val="24"/>
        </w:rPr>
        <w:t>學</w:t>
      </w:r>
      <w:r w:rsidR="00A07FEA">
        <w:rPr>
          <w:rFonts w:ascii="Times New Roman" w:eastAsia="標楷體" w:hAnsi="標楷體" w:cs="Times New Roman" w:hint="eastAsia"/>
          <w:szCs w:val="24"/>
        </w:rPr>
        <w:t>學</w:t>
      </w:r>
      <w:r w:rsidR="00107C20">
        <w:rPr>
          <w:rFonts w:ascii="Times New Roman" w:eastAsia="標楷體" w:hAnsi="標楷體" w:cs="Times New Roman" w:hint="eastAsia"/>
          <w:szCs w:val="24"/>
        </w:rPr>
        <w:t>生安全有著潛在的危險</w:t>
      </w:r>
      <w:r w:rsidR="00A07FEA">
        <w:rPr>
          <w:rFonts w:ascii="Times New Roman" w:eastAsia="標楷體" w:hAnsi="標楷體" w:cs="Times New Roman" w:hint="eastAsia"/>
          <w:szCs w:val="24"/>
        </w:rPr>
        <w:t>。有鑑於此，</w:t>
      </w:r>
      <w:r w:rsidR="00C54FA7">
        <w:rPr>
          <w:rFonts w:ascii="Times New Roman" w:eastAsia="標楷體" w:hAnsi="標楷體" w:cs="Times New Roman" w:hint="eastAsia"/>
          <w:szCs w:val="24"/>
        </w:rPr>
        <w:t>本校</w:t>
      </w:r>
      <w:r w:rsidR="00DD4F7E">
        <w:rPr>
          <w:rFonts w:ascii="Times New Roman" w:eastAsia="標楷體" w:hAnsi="標楷體" w:cs="Times New Roman" w:hint="eastAsia"/>
          <w:szCs w:val="24"/>
        </w:rPr>
        <w:t>軍訓</w:t>
      </w:r>
      <w:r w:rsidR="00196A9F">
        <w:rPr>
          <w:rFonts w:ascii="Times New Roman" w:eastAsia="標楷體" w:hAnsi="標楷體" w:cs="Times New Roman" w:hint="eastAsia"/>
          <w:szCs w:val="24"/>
        </w:rPr>
        <w:t>室的同仁們</w:t>
      </w:r>
      <w:r w:rsidR="00804287">
        <w:rPr>
          <w:rFonts w:ascii="Times New Roman" w:eastAsia="標楷體" w:hAnsi="標楷體" w:cs="Times New Roman" w:hint="eastAsia"/>
          <w:szCs w:val="24"/>
        </w:rPr>
        <w:t>利用</w:t>
      </w:r>
      <w:r w:rsidR="00196A9F">
        <w:rPr>
          <w:rFonts w:ascii="Times New Roman" w:eastAsia="標楷體" w:hAnsi="標楷體" w:cs="Times New Roman" w:hint="eastAsia"/>
          <w:szCs w:val="24"/>
        </w:rPr>
        <w:t>社團及</w:t>
      </w:r>
      <w:r w:rsidR="00804287">
        <w:rPr>
          <w:rFonts w:ascii="Times New Roman" w:eastAsia="標楷體" w:hAnsi="標楷體" w:cs="Times New Roman" w:hint="eastAsia"/>
          <w:szCs w:val="24"/>
        </w:rPr>
        <w:t>課餘時間</w:t>
      </w:r>
      <w:r w:rsidR="00196A9F">
        <w:rPr>
          <w:rFonts w:ascii="Times New Roman" w:eastAsia="標楷體" w:hAnsi="標楷體" w:cs="Times New Roman" w:hint="eastAsia"/>
          <w:szCs w:val="24"/>
        </w:rPr>
        <w:t>，訓練一群有愛心具服務熱誠的</w:t>
      </w:r>
      <w:r w:rsidR="00DD4F7E">
        <w:rPr>
          <w:rFonts w:ascii="標楷體" w:eastAsia="標楷體" w:hAnsi="標楷體" w:cs="Times New Roman" w:hint="eastAsia"/>
          <w:szCs w:val="24"/>
        </w:rPr>
        <w:t>「交通服務隊」，</w:t>
      </w:r>
      <w:r w:rsidR="00196A9F">
        <w:rPr>
          <w:rFonts w:ascii="Times New Roman" w:eastAsia="標楷體" w:hAnsi="標楷體" w:cs="Times New Roman" w:hint="eastAsia"/>
          <w:szCs w:val="24"/>
        </w:rPr>
        <w:t>高一新生</w:t>
      </w:r>
      <w:r w:rsidR="00804287">
        <w:rPr>
          <w:rFonts w:ascii="Times New Roman" w:eastAsia="標楷體" w:hAnsi="標楷體" w:cs="Times New Roman" w:hint="eastAsia"/>
          <w:szCs w:val="24"/>
        </w:rPr>
        <w:t>學習交通指揮</w:t>
      </w:r>
      <w:r w:rsidR="00B77CBB">
        <w:rPr>
          <w:rFonts w:ascii="Times New Roman" w:eastAsia="標楷體" w:hAnsi="標楷體" w:cs="Times New Roman" w:hint="eastAsia"/>
          <w:szCs w:val="24"/>
        </w:rPr>
        <w:t>的要領，再讓二年級的學長姐帶一年級的學弟妹</w:t>
      </w:r>
      <w:r w:rsidR="00196A9F">
        <w:rPr>
          <w:rFonts w:ascii="Times New Roman" w:eastAsia="標楷體" w:hAnsi="標楷體" w:cs="Times New Roman" w:hint="eastAsia"/>
          <w:szCs w:val="24"/>
        </w:rPr>
        <w:t>值勤</w:t>
      </w:r>
      <w:r w:rsidR="00B77CBB">
        <w:rPr>
          <w:rFonts w:ascii="Times New Roman" w:eastAsia="標楷體" w:hAnsi="標楷體" w:cs="Times New Roman" w:hint="eastAsia"/>
          <w:szCs w:val="24"/>
        </w:rPr>
        <w:t>，這樣的愛心</w:t>
      </w:r>
      <w:r w:rsidR="00196A9F">
        <w:rPr>
          <w:rFonts w:ascii="Times New Roman" w:eastAsia="標楷體" w:hAnsi="標楷體" w:cs="Times New Roman" w:hint="eastAsia"/>
          <w:szCs w:val="24"/>
        </w:rPr>
        <w:t>與服務在松山工農</w:t>
      </w:r>
      <w:r w:rsidR="00B77CBB">
        <w:rPr>
          <w:rFonts w:ascii="Times New Roman" w:eastAsia="標楷體" w:hAnsi="標楷體" w:cs="Times New Roman" w:hint="eastAsia"/>
          <w:szCs w:val="24"/>
        </w:rPr>
        <w:t>得以代代相傳。這些熱心的交服隊學生</w:t>
      </w:r>
      <w:r w:rsidR="00C54FA7">
        <w:rPr>
          <w:rFonts w:ascii="Times New Roman" w:eastAsia="標楷體" w:hAnsi="標楷體" w:cs="Times New Roman" w:hint="eastAsia"/>
          <w:szCs w:val="24"/>
        </w:rPr>
        <w:t>每天</w:t>
      </w:r>
      <w:r w:rsidR="00B77CBB">
        <w:rPr>
          <w:rFonts w:ascii="Times New Roman" w:eastAsia="標楷體" w:hAnsi="標楷體" w:cs="Times New Roman" w:hint="eastAsia"/>
          <w:szCs w:val="24"/>
        </w:rPr>
        <w:t>都要早起到學校</w:t>
      </w:r>
      <w:r w:rsidR="00196A9F">
        <w:rPr>
          <w:rFonts w:ascii="Times New Roman" w:eastAsia="標楷體" w:hAnsi="標楷體" w:cs="Times New Roman" w:hint="eastAsia"/>
          <w:szCs w:val="24"/>
        </w:rPr>
        <w:t>做值勤的整備工作</w:t>
      </w:r>
      <w:r w:rsidR="00B77CBB">
        <w:rPr>
          <w:rFonts w:ascii="Times New Roman" w:eastAsia="標楷體" w:hAnsi="標楷體" w:cs="Times New Roman" w:hint="eastAsia"/>
          <w:szCs w:val="24"/>
        </w:rPr>
        <w:t>，</w:t>
      </w:r>
      <w:r w:rsidR="00C54FA7">
        <w:rPr>
          <w:rFonts w:ascii="Times New Roman" w:eastAsia="標楷體" w:hAnsi="標楷體" w:cs="Times New Roman" w:hint="eastAsia"/>
          <w:szCs w:val="24"/>
        </w:rPr>
        <w:t>早上七點半就</w:t>
      </w:r>
      <w:r w:rsidR="00B77CBB">
        <w:rPr>
          <w:rFonts w:ascii="Times New Roman" w:eastAsia="標楷體" w:hAnsi="標楷體" w:cs="Times New Roman" w:hint="eastAsia"/>
          <w:szCs w:val="24"/>
        </w:rPr>
        <w:t>跟著</w:t>
      </w:r>
      <w:r w:rsidR="00A07FEA">
        <w:rPr>
          <w:rFonts w:ascii="Times New Roman" w:eastAsia="標楷體" w:hAnsi="標楷體" w:cs="Times New Roman" w:hint="eastAsia"/>
          <w:szCs w:val="24"/>
        </w:rPr>
        <w:t>教官們</w:t>
      </w:r>
      <w:r w:rsidR="00C54FA7">
        <w:rPr>
          <w:rFonts w:ascii="Times New Roman" w:eastAsia="標楷體" w:hAnsi="標楷體" w:cs="Times New Roman" w:hint="eastAsia"/>
          <w:szCs w:val="24"/>
        </w:rPr>
        <w:t>在</w:t>
      </w:r>
      <w:r w:rsidR="00A07FEA">
        <w:rPr>
          <w:rFonts w:ascii="Times New Roman" w:eastAsia="標楷體" w:hAnsi="標楷體" w:cs="Times New Roman" w:hint="eastAsia"/>
          <w:szCs w:val="24"/>
        </w:rPr>
        <w:t>學校</w:t>
      </w:r>
      <w:r w:rsidR="00C54FA7">
        <w:rPr>
          <w:rFonts w:ascii="Times New Roman" w:eastAsia="標楷體" w:hAnsi="標楷體" w:cs="Times New Roman" w:hint="eastAsia"/>
          <w:szCs w:val="24"/>
        </w:rPr>
        <w:t>門口指揮交通</w:t>
      </w:r>
      <w:r w:rsidR="00A07FEA">
        <w:rPr>
          <w:rFonts w:ascii="Times New Roman" w:eastAsia="標楷體" w:hAnsi="標楷體" w:cs="Times New Roman" w:hint="eastAsia"/>
          <w:szCs w:val="24"/>
        </w:rPr>
        <w:t>，鄰近的</w:t>
      </w:r>
      <w:r w:rsidR="00196A9F">
        <w:rPr>
          <w:rFonts w:ascii="Times New Roman" w:eastAsia="標楷體" w:hAnsi="標楷體" w:cs="Times New Roman" w:hint="eastAsia"/>
          <w:szCs w:val="24"/>
        </w:rPr>
        <w:t>巷</w:t>
      </w:r>
      <w:r w:rsidR="00A07FEA">
        <w:rPr>
          <w:rFonts w:ascii="Times New Roman" w:eastAsia="標楷體" w:hAnsi="標楷體" w:cs="Times New Roman" w:hint="eastAsia"/>
          <w:szCs w:val="24"/>
        </w:rPr>
        <w:t>口教官</w:t>
      </w:r>
      <w:r w:rsidR="00B77CBB">
        <w:rPr>
          <w:rFonts w:ascii="Times New Roman" w:eastAsia="標楷體" w:hAnsi="標楷體" w:cs="Times New Roman" w:hint="eastAsia"/>
          <w:szCs w:val="24"/>
        </w:rPr>
        <w:t>們也在</w:t>
      </w:r>
      <w:r w:rsidR="00A07FEA">
        <w:rPr>
          <w:rFonts w:ascii="Times New Roman" w:eastAsia="標楷體" w:hAnsi="標楷體" w:cs="Times New Roman" w:hint="eastAsia"/>
          <w:szCs w:val="24"/>
        </w:rPr>
        <w:t>協助</w:t>
      </w:r>
      <w:r w:rsidR="00DD4F7E">
        <w:rPr>
          <w:rFonts w:ascii="Times New Roman" w:eastAsia="標楷體" w:hAnsi="標楷體" w:cs="Times New Roman" w:hint="eastAsia"/>
          <w:szCs w:val="24"/>
        </w:rPr>
        <w:t>各</w:t>
      </w:r>
      <w:r w:rsidR="00196A9F">
        <w:rPr>
          <w:rFonts w:ascii="Times New Roman" w:eastAsia="標楷體" w:hAnsi="標楷體" w:cs="Times New Roman" w:hint="eastAsia"/>
          <w:szCs w:val="24"/>
        </w:rPr>
        <w:t>學校的</w:t>
      </w:r>
      <w:r w:rsidR="00A07FEA">
        <w:rPr>
          <w:rFonts w:ascii="Times New Roman" w:eastAsia="標楷體" w:hAnsi="標楷體" w:cs="Times New Roman" w:hint="eastAsia"/>
          <w:szCs w:val="24"/>
        </w:rPr>
        <w:t>學生</w:t>
      </w:r>
      <w:r w:rsidR="00196A9F">
        <w:rPr>
          <w:rFonts w:ascii="Times New Roman" w:eastAsia="標楷體" w:hAnsi="標楷體" w:cs="Times New Roman" w:hint="eastAsia"/>
          <w:szCs w:val="24"/>
        </w:rPr>
        <w:t>，確保每位學生</w:t>
      </w:r>
      <w:r w:rsidR="00B77CBB">
        <w:rPr>
          <w:rFonts w:ascii="Times New Roman" w:eastAsia="標楷體" w:hAnsi="標楷體" w:cs="Times New Roman" w:hint="eastAsia"/>
          <w:szCs w:val="24"/>
        </w:rPr>
        <w:t>經過路口</w:t>
      </w:r>
      <w:r w:rsidR="00A07FEA">
        <w:rPr>
          <w:rFonts w:ascii="Times New Roman" w:eastAsia="標楷體" w:hAnsi="標楷體" w:cs="Times New Roman" w:hint="eastAsia"/>
          <w:szCs w:val="24"/>
        </w:rPr>
        <w:t>的安全</w:t>
      </w:r>
      <w:r w:rsidR="00804287">
        <w:rPr>
          <w:rFonts w:ascii="Times New Roman" w:eastAsia="標楷體" w:hAnsi="標楷體" w:cs="Times New Roman" w:hint="eastAsia"/>
          <w:szCs w:val="24"/>
        </w:rPr>
        <w:t>；放學時間也</w:t>
      </w:r>
      <w:r w:rsidR="00196A9F">
        <w:rPr>
          <w:rFonts w:ascii="Times New Roman" w:eastAsia="標楷體" w:hAnsi="標楷體" w:cs="Times New Roman" w:hint="eastAsia"/>
          <w:szCs w:val="24"/>
        </w:rPr>
        <w:t>是如此的運作</w:t>
      </w:r>
      <w:r w:rsidR="00B77CBB">
        <w:rPr>
          <w:rFonts w:ascii="Times New Roman" w:eastAsia="標楷體" w:hAnsi="標楷體" w:cs="Times New Roman" w:hint="eastAsia"/>
          <w:szCs w:val="24"/>
        </w:rPr>
        <w:t>，從四點一直到四點五十分，</w:t>
      </w:r>
      <w:r w:rsidR="00A07FEA">
        <w:rPr>
          <w:rFonts w:ascii="Times New Roman" w:eastAsia="標楷體" w:hAnsi="標楷體" w:cs="Times New Roman" w:hint="eastAsia"/>
          <w:szCs w:val="24"/>
        </w:rPr>
        <w:t>這樣的</w:t>
      </w:r>
      <w:r w:rsidR="00804287">
        <w:rPr>
          <w:rFonts w:ascii="Times New Roman" w:eastAsia="標楷體" w:hAnsi="標楷體" w:cs="Times New Roman" w:hint="eastAsia"/>
          <w:szCs w:val="24"/>
        </w:rPr>
        <w:t>守候</w:t>
      </w:r>
      <w:r w:rsidR="00A07FEA">
        <w:rPr>
          <w:rFonts w:ascii="Times New Roman" w:eastAsia="標楷體" w:hAnsi="標楷體" w:cs="Times New Roman" w:hint="eastAsia"/>
          <w:szCs w:val="24"/>
        </w:rPr>
        <w:t>不管颳風下雨或是豔陽下</w:t>
      </w:r>
      <w:r w:rsidR="00804287">
        <w:rPr>
          <w:rFonts w:ascii="Times New Roman" w:eastAsia="標楷體" w:hAnsi="標楷體" w:cs="Times New Roman" w:hint="eastAsia"/>
          <w:szCs w:val="24"/>
        </w:rPr>
        <w:t>都</w:t>
      </w:r>
      <w:r w:rsidR="00B77CBB">
        <w:rPr>
          <w:rFonts w:ascii="Times New Roman" w:eastAsia="標楷體" w:hAnsi="標楷體" w:cs="Times New Roman" w:hint="eastAsia"/>
          <w:szCs w:val="24"/>
        </w:rPr>
        <w:t>不曾間斷</w:t>
      </w:r>
      <w:r w:rsidR="00196A9F">
        <w:rPr>
          <w:rFonts w:ascii="Times New Roman" w:eastAsia="標楷體" w:hAnsi="標楷體" w:cs="Times New Roman" w:hint="eastAsia"/>
          <w:szCs w:val="24"/>
        </w:rPr>
        <w:t>，今</w:t>
      </w:r>
      <w:r w:rsidR="00DD4F7E">
        <w:rPr>
          <w:rFonts w:ascii="Times New Roman" w:eastAsia="標楷體" w:hAnsi="標楷體" w:cs="Times New Roman" w:hint="eastAsia"/>
          <w:szCs w:val="24"/>
        </w:rPr>
        <w:t>年</w:t>
      </w:r>
      <w:r w:rsidR="00196A9F">
        <w:rPr>
          <w:rFonts w:ascii="Times New Roman" w:eastAsia="標楷體" w:hAnsi="標楷體" w:cs="Times New Roman" w:hint="eastAsia"/>
          <w:szCs w:val="24"/>
        </w:rPr>
        <w:t>獲得</w:t>
      </w:r>
      <w:r w:rsidR="00DD4F7E">
        <w:rPr>
          <w:rFonts w:ascii="Times New Roman" w:eastAsia="標楷體" w:hAnsi="標楷體" w:cs="Times New Roman" w:hint="eastAsia"/>
          <w:szCs w:val="24"/>
        </w:rPr>
        <w:t>臺北市</w:t>
      </w:r>
      <w:r w:rsidR="00196A9F">
        <w:rPr>
          <w:rFonts w:ascii="Times New Roman" w:eastAsia="標楷體" w:hAnsi="標楷體" w:cs="Times New Roman" w:hint="eastAsia"/>
          <w:szCs w:val="24"/>
        </w:rPr>
        <w:t>2017</w:t>
      </w:r>
      <w:r w:rsidR="00196A9F">
        <w:rPr>
          <w:rFonts w:ascii="Times New Roman" w:eastAsia="標楷體" w:hAnsi="標楷體" w:cs="Times New Roman" w:hint="eastAsia"/>
          <w:szCs w:val="24"/>
        </w:rPr>
        <w:t>金輪獎的優勝對</w:t>
      </w:r>
      <w:r w:rsidR="00DD4F7E">
        <w:rPr>
          <w:rFonts w:ascii="Times New Roman" w:eastAsia="標楷體" w:hAnsi="標楷體" w:cs="Times New Roman" w:hint="eastAsia"/>
          <w:szCs w:val="24"/>
        </w:rPr>
        <w:t>每日認真服務</w:t>
      </w:r>
      <w:r w:rsidR="00196A9F">
        <w:rPr>
          <w:rFonts w:ascii="Times New Roman" w:eastAsia="標楷體" w:hAnsi="標楷體" w:cs="Times New Roman" w:hint="eastAsia"/>
          <w:szCs w:val="24"/>
        </w:rPr>
        <w:t>的</w:t>
      </w:r>
      <w:r w:rsidR="00DD4F7E">
        <w:rPr>
          <w:rFonts w:ascii="Times New Roman" w:eastAsia="標楷體" w:hAnsi="標楷體" w:cs="Times New Roman" w:hint="eastAsia"/>
          <w:szCs w:val="24"/>
        </w:rPr>
        <w:t>交服隊</w:t>
      </w:r>
      <w:r w:rsidR="00196A9F">
        <w:rPr>
          <w:rFonts w:ascii="Times New Roman" w:eastAsia="標楷體" w:hAnsi="標楷體" w:cs="Times New Roman" w:hint="eastAsia"/>
          <w:szCs w:val="24"/>
        </w:rPr>
        <w:t>孩子及默默守候</w:t>
      </w:r>
      <w:r w:rsidR="00DD4F7E">
        <w:rPr>
          <w:rFonts w:ascii="Times New Roman" w:eastAsia="標楷體" w:hAnsi="標楷體" w:cs="Times New Roman" w:hint="eastAsia"/>
          <w:szCs w:val="24"/>
        </w:rPr>
        <w:t>付出的教官們</w:t>
      </w:r>
      <w:r w:rsidR="00DD4F7E">
        <w:rPr>
          <w:rFonts w:ascii="標楷體" w:eastAsia="標楷體" w:hAnsi="標楷體" w:cs="Times New Roman" w:hint="eastAsia"/>
          <w:szCs w:val="24"/>
        </w:rPr>
        <w:t>，</w:t>
      </w:r>
      <w:r w:rsidR="00196A9F">
        <w:rPr>
          <w:rFonts w:ascii="Times New Roman" w:eastAsia="標楷體" w:hAnsi="標楷體" w:cs="Times New Roman" w:hint="eastAsia"/>
          <w:szCs w:val="24"/>
        </w:rPr>
        <w:t>都是實至名歸</w:t>
      </w:r>
      <w:r w:rsidR="00332EF8" w:rsidRPr="007360EB">
        <w:rPr>
          <w:rFonts w:ascii="Times New Roman" w:eastAsia="標楷體" w:hAnsi="標楷體" w:cs="Times New Roman"/>
          <w:szCs w:val="24"/>
        </w:rPr>
        <w:t>。</w:t>
      </w:r>
    </w:p>
    <w:p w:rsidR="003C19F0" w:rsidRPr="007360EB" w:rsidRDefault="00804287" w:rsidP="00E22E0D">
      <w:pPr>
        <w:spacing w:after="240" w:line="400" w:lineRule="exact"/>
        <w:ind w:firstLine="482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標楷體" w:cs="Times New Roman" w:hint="eastAsia"/>
          <w:szCs w:val="24"/>
        </w:rPr>
        <w:t>本校</w:t>
      </w:r>
      <w:r w:rsidR="00DD4F7E">
        <w:rPr>
          <w:rFonts w:ascii="Times New Roman" w:eastAsia="標楷體" w:hAnsi="標楷體" w:cs="Times New Roman" w:hint="eastAsia"/>
          <w:szCs w:val="24"/>
        </w:rPr>
        <w:t>師</w:t>
      </w:r>
      <w:r>
        <w:rPr>
          <w:rFonts w:ascii="Times New Roman" w:eastAsia="標楷體" w:hAnsi="標楷體" w:cs="Times New Roman" w:hint="eastAsia"/>
          <w:szCs w:val="24"/>
        </w:rPr>
        <w:t>長每天在門口看著學生上學，</w:t>
      </w:r>
      <w:r w:rsidR="00DD4F7E">
        <w:rPr>
          <w:rFonts w:ascii="Times New Roman" w:eastAsia="標楷體" w:hAnsi="標楷體" w:cs="Times New Roman" w:hint="eastAsia"/>
          <w:szCs w:val="24"/>
        </w:rPr>
        <w:t>發現</w:t>
      </w:r>
      <w:r>
        <w:rPr>
          <w:rFonts w:ascii="Times New Roman" w:eastAsia="標楷體" w:hAnsi="標楷體" w:cs="Times New Roman" w:hint="eastAsia"/>
          <w:szCs w:val="24"/>
        </w:rPr>
        <w:t>學生在人行道與停放的機車爭道，考量學生的安全</w:t>
      </w:r>
      <w:r w:rsidR="00DD4F7E">
        <w:rPr>
          <w:rFonts w:ascii="標楷體" w:eastAsia="標楷體" w:hAnsi="標楷體" w:cs="Times New Roman" w:hint="eastAsia"/>
          <w:szCs w:val="24"/>
        </w:rPr>
        <w:t>，</w:t>
      </w:r>
      <w:r>
        <w:rPr>
          <w:rFonts w:ascii="Times New Roman" w:eastAsia="標楷體" w:hAnsi="標楷體" w:cs="Times New Roman" w:hint="eastAsia"/>
          <w:szCs w:val="24"/>
        </w:rPr>
        <w:t>特別在今年邀請交通局及里長</w:t>
      </w:r>
      <w:r w:rsidR="00DD4F7E">
        <w:rPr>
          <w:rFonts w:ascii="標楷體" w:eastAsia="標楷體" w:hAnsi="標楷體" w:cs="Times New Roman" w:hint="eastAsia"/>
          <w:szCs w:val="24"/>
        </w:rPr>
        <w:t>、</w:t>
      </w:r>
      <w:r w:rsidR="00DD4F7E">
        <w:rPr>
          <w:rFonts w:ascii="Times New Roman" w:eastAsia="標楷體" w:hAnsi="標楷體" w:cs="Times New Roman" w:hint="eastAsia"/>
          <w:szCs w:val="24"/>
        </w:rPr>
        <w:t>信義區公所</w:t>
      </w:r>
      <w:r>
        <w:rPr>
          <w:rFonts w:ascii="Times New Roman" w:eastAsia="標楷體" w:hAnsi="標楷體" w:cs="Times New Roman" w:hint="eastAsia"/>
          <w:szCs w:val="24"/>
        </w:rPr>
        <w:t>會勘學校附近的道路及人行道後，在學校門口增設紅綠燈及人行道</w:t>
      </w:r>
      <w:r w:rsidR="00C12197">
        <w:rPr>
          <w:rFonts w:ascii="Times New Roman" w:eastAsia="標楷體" w:hAnsi="標楷體" w:cs="Times New Roman" w:hint="eastAsia"/>
          <w:szCs w:val="24"/>
        </w:rPr>
        <w:t>樹移植及整平，把人行道變得寬敞</w:t>
      </w:r>
      <w:r>
        <w:rPr>
          <w:rFonts w:ascii="Times New Roman" w:eastAsia="標楷體" w:hAnsi="標楷體" w:cs="Times New Roman" w:hint="eastAsia"/>
          <w:szCs w:val="24"/>
        </w:rPr>
        <w:t>，讓</w:t>
      </w:r>
      <w:r w:rsidR="00DD4F7E">
        <w:rPr>
          <w:rFonts w:ascii="Times New Roman" w:eastAsia="標楷體" w:hAnsi="標楷體" w:cs="Times New Roman" w:hint="eastAsia"/>
          <w:szCs w:val="24"/>
        </w:rPr>
        <w:t>各</w:t>
      </w:r>
      <w:r>
        <w:rPr>
          <w:rFonts w:ascii="Times New Roman" w:eastAsia="標楷體" w:hAnsi="標楷體" w:cs="Times New Roman" w:hint="eastAsia"/>
          <w:szCs w:val="24"/>
        </w:rPr>
        <w:t>學校的學生都可以有行的安全</w:t>
      </w:r>
      <w:r w:rsidR="00332EF8" w:rsidRPr="007360EB">
        <w:rPr>
          <w:rFonts w:ascii="Times New Roman" w:eastAsia="標楷體" w:hAnsi="標楷體" w:cs="Times New Roman"/>
          <w:szCs w:val="24"/>
        </w:rPr>
        <w:t>。</w:t>
      </w:r>
    </w:p>
    <w:p w:rsidR="00D61B12" w:rsidRPr="007360EB" w:rsidRDefault="000F1F0D" w:rsidP="00786174">
      <w:pPr>
        <w:spacing w:after="240" w:line="400" w:lineRule="exact"/>
        <w:ind w:firstLine="482"/>
        <w:rPr>
          <w:rFonts w:ascii="Times New Roman" w:eastAsia="標楷體" w:hAnsi="Times New Roman" w:cs="Times New Roman"/>
          <w:szCs w:val="24"/>
        </w:rPr>
      </w:pPr>
      <w:r w:rsidRPr="007360EB">
        <w:rPr>
          <w:rFonts w:ascii="Times New Roman" w:eastAsia="標楷體" w:hAnsi="標楷體" w:cs="Times New Roman"/>
          <w:szCs w:val="24"/>
        </w:rPr>
        <w:t>本校</w:t>
      </w:r>
      <w:r w:rsidR="00804287">
        <w:rPr>
          <w:rFonts w:ascii="Times New Roman" w:eastAsia="標楷體" w:hAnsi="標楷體" w:cs="Times New Roman" w:hint="eastAsia"/>
          <w:szCs w:val="24"/>
        </w:rPr>
        <w:t>雖為高職</w:t>
      </w:r>
      <w:r w:rsidR="00C12197">
        <w:rPr>
          <w:rFonts w:ascii="Times New Roman" w:eastAsia="標楷體" w:hAnsi="標楷體" w:cs="Times New Roman" w:hint="eastAsia"/>
          <w:szCs w:val="24"/>
        </w:rPr>
        <w:t>學校對附近國中小也多有付出，考量</w:t>
      </w:r>
      <w:r w:rsidR="00DD4F7E">
        <w:rPr>
          <w:rFonts w:ascii="Times New Roman" w:eastAsia="標楷體" w:hAnsi="標楷體" w:cs="Times New Roman" w:hint="eastAsia"/>
          <w:szCs w:val="24"/>
        </w:rPr>
        <w:t>各</w:t>
      </w:r>
      <w:r w:rsidR="00C12197">
        <w:rPr>
          <w:rFonts w:ascii="Times New Roman" w:eastAsia="標楷體" w:hAnsi="標楷體" w:cs="Times New Roman" w:hint="eastAsia"/>
          <w:szCs w:val="24"/>
        </w:rPr>
        <w:t>學校</w:t>
      </w:r>
      <w:r w:rsidR="00804287">
        <w:rPr>
          <w:rFonts w:ascii="Times New Roman" w:eastAsia="標楷體" w:hAnsi="標楷體" w:cs="Times New Roman" w:hint="eastAsia"/>
          <w:szCs w:val="24"/>
        </w:rPr>
        <w:t>學子</w:t>
      </w:r>
      <w:r w:rsidR="00C12197">
        <w:rPr>
          <w:rFonts w:ascii="Times New Roman" w:eastAsia="標楷體" w:hAnsi="標楷體" w:cs="Times New Roman" w:hint="eastAsia"/>
          <w:szCs w:val="24"/>
        </w:rPr>
        <w:t>的</w:t>
      </w:r>
      <w:r w:rsidR="00804287">
        <w:rPr>
          <w:rFonts w:ascii="Times New Roman" w:eastAsia="標楷體" w:hAnsi="標楷體" w:cs="Times New Roman" w:hint="eastAsia"/>
          <w:szCs w:val="24"/>
        </w:rPr>
        <w:t>上下學的安全，</w:t>
      </w:r>
      <w:r w:rsidR="00B77CBB">
        <w:rPr>
          <w:rFonts w:ascii="Times New Roman" w:eastAsia="標楷體" w:hAnsi="標楷體" w:cs="Times New Roman" w:hint="eastAsia"/>
          <w:szCs w:val="24"/>
        </w:rPr>
        <w:t>大手攜小手，</w:t>
      </w:r>
      <w:r w:rsidR="00C12197">
        <w:rPr>
          <w:rFonts w:ascii="Times New Roman" w:eastAsia="標楷體" w:hAnsi="標楷體" w:cs="Times New Roman" w:hint="eastAsia"/>
          <w:szCs w:val="24"/>
        </w:rPr>
        <w:t>彼此照顧，</w:t>
      </w:r>
      <w:r w:rsidR="00B77CBB">
        <w:rPr>
          <w:rFonts w:ascii="Times New Roman" w:eastAsia="標楷體" w:hAnsi="標楷體" w:cs="Times New Roman" w:hint="eastAsia"/>
          <w:szCs w:val="24"/>
        </w:rPr>
        <w:t>讓孩子們從學校的</w:t>
      </w:r>
      <w:r w:rsidR="00C12197">
        <w:rPr>
          <w:rFonts w:ascii="Times New Roman" w:eastAsia="標楷體" w:hAnsi="標楷體" w:cs="Times New Roman" w:hint="eastAsia"/>
          <w:szCs w:val="24"/>
        </w:rPr>
        <w:t>環境改善與幫助他校的精神上學習到幫助</w:t>
      </w:r>
      <w:r w:rsidR="00B77CBB">
        <w:rPr>
          <w:rFonts w:ascii="Times New Roman" w:eastAsia="標楷體" w:hAnsi="標楷體" w:cs="Times New Roman" w:hint="eastAsia"/>
          <w:szCs w:val="24"/>
        </w:rPr>
        <w:t>別人是件快樂的事情，</w:t>
      </w:r>
      <w:r w:rsidR="0099204A">
        <w:rPr>
          <w:rFonts w:ascii="Times New Roman" w:eastAsia="標楷體" w:hAnsi="標楷體" w:cs="Times New Roman" w:hint="eastAsia"/>
          <w:szCs w:val="24"/>
        </w:rPr>
        <w:t>這樣的成長</w:t>
      </w:r>
      <w:r w:rsidR="00C12197">
        <w:rPr>
          <w:rFonts w:ascii="Times New Roman" w:eastAsia="標楷體" w:hAnsi="標楷體" w:cs="Times New Roman" w:hint="eastAsia"/>
          <w:szCs w:val="24"/>
        </w:rPr>
        <w:t>印記</w:t>
      </w:r>
      <w:r w:rsidR="0099204A">
        <w:rPr>
          <w:rFonts w:ascii="Times New Roman" w:eastAsia="標楷體" w:hAnsi="標楷體" w:cs="Times New Roman" w:hint="eastAsia"/>
          <w:szCs w:val="24"/>
        </w:rPr>
        <w:t>將會隨著他們的長大帶到社會去</w:t>
      </w:r>
      <w:r w:rsidR="00B77CBB">
        <w:rPr>
          <w:rFonts w:ascii="Times New Roman" w:eastAsia="標楷體" w:hAnsi="標楷體" w:cs="Times New Roman" w:hint="eastAsia"/>
          <w:szCs w:val="24"/>
        </w:rPr>
        <w:t>，讓愛與善在社會中擴散</w:t>
      </w:r>
      <w:r w:rsidR="00C12197">
        <w:rPr>
          <w:rFonts w:ascii="Times New Roman" w:eastAsia="標楷體" w:hAnsi="標楷體" w:cs="Times New Roman" w:hint="eastAsia"/>
          <w:szCs w:val="24"/>
        </w:rPr>
        <w:t>，以達教育的目的</w:t>
      </w:r>
      <w:r w:rsidR="00CF466C" w:rsidRPr="007360EB">
        <w:rPr>
          <w:rFonts w:ascii="Times New Roman" w:eastAsia="標楷體" w:hAnsi="標楷體" w:cs="Times New Roman"/>
          <w:szCs w:val="24"/>
        </w:rPr>
        <w:t>。</w:t>
      </w:r>
    </w:p>
    <w:p w:rsidR="00E00AA4" w:rsidRDefault="00AA3B73" w:rsidP="00E00AA4">
      <w:pPr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noProof/>
          <w:szCs w:val="24"/>
        </w:rPr>
        <w:drawing>
          <wp:inline distT="0" distB="0" distL="0" distR="0">
            <wp:extent cx="3113233" cy="2505817"/>
            <wp:effectExtent l="19050" t="0" r="0" b="0"/>
            <wp:docPr id="1" name="圖片 0" descr="1060914金輪獎受獎 楊益強校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60914金輪獎受獎 楊益強校長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3459" cy="2505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761D3">
        <w:rPr>
          <w:rFonts w:ascii="Times New Roman" w:eastAsia="標楷體" w:hAnsi="Times New Roman" w:cs="Times New Roman"/>
          <w:noProof/>
          <w:szCs w:val="24"/>
        </w:rPr>
        <w:drawing>
          <wp:inline distT="0" distB="0" distL="0" distR="0">
            <wp:extent cx="3333750" cy="2500470"/>
            <wp:effectExtent l="19050" t="0" r="0" b="0"/>
            <wp:docPr id="3" name="圖片 2" descr="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6958" cy="2502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3B73" w:rsidRDefault="00AA3B73" w:rsidP="00E00AA4">
      <w:pPr>
        <w:rPr>
          <w:rFonts w:ascii="Times New Roman" w:eastAsia="標楷體" w:hAnsi="Times New Roman" w:cs="Times New Roman"/>
          <w:szCs w:val="24"/>
        </w:rPr>
      </w:pPr>
    </w:p>
    <w:sectPr w:rsidR="00AA3B73" w:rsidSect="0017322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4941" w:rsidRDefault="00004941" w:rsidP="00AD2F58">
      <w:r>
        <w:separator/>
      </w:r>
    </w:p>
  </w:endnote>
  <w:endnote w:type="continuationSeparator" w:id="1">
    <w:p w:rsidR="00004941" w:rsidRDefault="00004941" w:rsidP="00AD2F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4941" w:rsidRDefault="00004941" w:rsidP="00AD2F58">
      <w:r>
        <w:separator/>
      </w:r>
    </w:p>
  </w:footnote>
  <w:footnote w:type="continuationSeparator" w:id="1">
    <w:p w:rsidR="00004941" w:rsidRDefault="00004941" w:rsidP="00AD2F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A55E8"/>
    <w:multiLevelType w:val="hybridMultilevel"/>
    <w:tmpl w:val="FE26B94E"/>
    <w:lvl w:ilvl="0" w:tplc="2710E71E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3E0A"/>
    <w:rsid w:val="00004941"/>
    <w:rsid w:val="00044F10"/>
    <w:rsid w:val="0007195A"/>
    <w:rsid w:val="00074574"/>
    <w:rsid w:val="00087C18"/>
    <w:rsid w:val="00095EEF"/>
    <w:rsid w:val="00096D9D"/>
    <w:rsid w:val="000C5EC9"/>
    <w:rsid w:val="000E2E08"/>
    <w:rsid w:val="000F1F0D"/>
    <w:rsid w:val="000F6691"/>
    <w:rsid w:val="00102A18"/>
    <w:rsid w:val="00107C20"/>
    <w:rsid w:val="00113D1E"/>
    <w:rsid w:val="00121584"/>
    <w:rsid w:val="001500DA"/>
    <w:rsid w:val="001500F7"/>
    <w:rsid w:val="001520E8"/>
    <w:rsid w:val="001657A4"/>
    <w:rsid w:val="00172A96"/>
    <w:rsid w:val="00173227"/>
    <w:rsid w:val="001804AD"/>
    <w:rsid w:val="0018228A"/>
    <w:rsid w:val="001848F7"/>
    <w:rsid w:val="0019223B"/>
    <w:rsid w:val="00196A9F"/>
    <w:rsid w:val="001B7AF4"/>
    <w:rsid w:val="001C57B5"/>
    <w:rsid w:val="001D039C"/>
    <w:rsid w:val="001F50D0"/>
    <w:rsid w:val="00223A57"/>
    <w:rsid w:val="00234647"/>
    <w:rsid w:val="00250627"/>
    <w:rsid w:val="00252C99"/>
    <w:rsid w:val="00265E4D"/>
    <w:rsid w:val="00272CB6"/>
    <w:rsid w:val="00297916"/>
    <w:rsid w:val="002A6A07"/>
    <w:rsid w:val="002D0772"/>
    <w:rsid w:val="002D29A5"/>
    <w:rsid w:val="002D42FF"/>
    <w:rsid w:val="002D786B"/>
    <w:rsid w:val="002E1925"/>
    <w:rsid w:val="00330C91"/>
    <w:rsid w:val="00332EF8"/>
    <w:rsid w:val="0033335D"/>
    <w:rsid w:val="00343CDF"/>
    <w:rsid w:val="00345513"/>
    <w:rsid w:val="003464C6"/>
    <w:rsid w:val="00352123"/>
    <w:rsid w:val="00353F54"/>
    <w:rsid w:val="00361C51"/>
    <w:rsid w:val="003823B0"/>
    <w:rsid w:val="00383284"/>
    <w:rsid w:val="00397D42"/>
    <w:rsid w:val="003C19F0"/>
    <w:rsid w:val="003C74FE"/>
    <w:rsid w:val="003D5AC4"/>
    <w:rsid w:val="003F7BEC"/>
    <w:rsid w:val="003F7DF5"/>
    <w:rsid w:val="00401B4A"/>
    <w:rsid w:val="00424F5C"/>
    <w:rsid w:val="004362B5"/>
    <w:rsid w:val="00455FAB"/>
    <w:rsid w:val="00483B95"/>
    <w:rsid w:val="00484521"/>
    <w:rsid w:val="00491345"/>
    <w:rsid w:val="004A2D12"/>
    <w:rsid w:val="004F1368"/>
    <w:rsid w:val="005262AC"/>
    <w:rsid w:val="005601E4"/>
    <w:rsid w:val="005C3EE2"/>
    <w:rsid w:val="005D7D23"/>
    <w:rsid w:val="005E10FC"/>
    <w:rsid w:val="005E2496"/>
    <w:rsid w:val="005E38BC"/>
    <w:rsid w:val="00631A87"/>
    <w:rsid w:val="00640A4F"/>
    <w:rsid w:val="00663CF3"/>
    <w:rsid w:val="00667BEE"/>
    <w:rsid w:val="00675ADC"/>
    <w:rsid w:val="0067734F"/>
    <w:rsid w:val="006874EA"/>
    <w:rsid w:val="006B1AAD"/>
    <w:rsid w:val="006C0492"/>
    <w:rsid w:val="006C54BF"/>
    <w:rsid w:val="006C6D05"/>
    <w:rsid w:val="006D4EDC"/>
    <w:rsid w:val="006F4B1A"/>
    <w:rsid w:val="00700F71"/>
    <w:rsid w:val="00701AD2"/>
    <w:rsid w:val="00701CD8"/>
    <w:rsid w:val="007056B9"/>
    <w:rsid w:val="007360EB"/>
    <w:rsid w:val="00761CA0"/>
    <w:rsid w:val="00764264"/>
    <w:rsid w:val="00765FF4"/>
    <w:rsid w:val="00786174"/>
    <w:rsid w:val="00787C74"/>
    <w:rsid w:val="007A7B7A"/>
    <w:rsid w:val="007C277C"/>
    <w:rsid w:val="007F429A"/>
    <w:rsid w:val="00800CA7"/>
    <w:rsid w:val="00804287"/>
    <w:rsid w:val="0081463D"/>
    <w:rsid w:val="00832EB2"/>
    <w:rsid w:val="00857087"/>
    <w:rsid w:val="00866085"/>
    <w:rsid w:val="008C281A"/>
    <w:rsid w:val="008C350F"/>
    <w:rsid w:val="008C4709"/>
    <w:rsid w:val="008E646B"/>
    <w:rsid w:val="008F734F"/>
    <w:rsid w:val="00911201"/>
    <w:rsid w:val="00916E9F"/>
    <w:rsid w:val="00917EE4"/>
    <w:rsid w:val="00920832"/>
    <w:rsid w:val="009322BA"/>
    <w:rsid w:val="00935E0C"/>
    <w:rsid w:val="00957C4B"/>
    <w:rsid w:val="009904AA"/>
    <w:rsid w:val="0099204A"/>
    <w:rsid w:val="009A0FBC"/>
    <w:rsid w:val="009A56D6"/>
    <w:rsid w:val="009D278D"/>
    <w:rsid w:val="009D6170"/>
    <w:rsid w:val="009D7928"/>
    <w:rsid w:val="00A07FEA"/>
    <w:rsid w:val="00A16775"/>
    <w:rsid w:val="00A22DE7"/>
    <w:rsid w:val="00A33BB5"/>
    <w:rsid w:val="00A551A6"/>
    <w:rsid w:val="00A660A2"/>
    <w:rsid w:val="00A83794"/>
    <w:rsid w:val="00A83E7A"/>
    <w:rsid w:val="00A86209"/>
    <w:rsid w:val="00AA3B73"/>
    <w:rsid w:val="00AB4F6F"/>
    <w:rsid w:val="00AD2F58"/>
    <w:rsid w:val="00AF3E0A"/>
    <w:rsid w:val="00B3111D"/>
    <w:rsid w:val="00B34449"/>
    <w:rsid w:val="00B455D7"/>
    <w:rsid w:val="00B46D19"/>
    <w:rsid w:val="00B53CE5"/>
    <w:rsid w:val="00B63520"/>
    <w:rsid w:val="00B661BC"/>
    <w:rsid w:val="00B76036"/>
    <w:rsid w:val="00B761D3"/>
    <w:rsid w:val="00B77CBB"/>
    <w:rsid w:val="00B85D11"/>
    <w:rsid w:val="00B90C55"/>
    <w:rsid w:val="00B961D2"/>
    <w:rsid w:val="00BA26E3"/>
    <w:rsid w:val="00BA2BE8"/>
    <w:rsid w:val="00BD63DB"/>
    <w:rsid w:val="00BF61A6"/>
    <w:rsid w:val="00C12197"/>
    <w:rsid w:val="00C25BDE"/>
    <w:rsid w:val="00C26D3E"/>
    <w:rsid w:val="00C3136B"/>
    <w:rsid w:val="00C50C1D"/>
    <w:rsid w:val="00C50CBB"/>
    <w:rsid w:val="00C54BD0"/>
    <w:rsid w:val="00C54FA7"/>
    <w:rsid w:val="00C55E44"/>
    <w:rsid w:val="00C81546"/>
    <w:rsid w:val="00C97A34"/>
    <w:rsid w:val="00CA12DE"/>
    <w:rsid w:val="00CB659B"/>
    <w:rsid w:val="00CE5732"/>
    <w:rsid w:val="00CF466C"/>
    <w:rsid w:val="00D24196"/>
    <w:rsid w:val="00D245F1"/>
    <w:rsid w:val="00D352AF"/>
    <w:rsid w:val="00D36B5D"/>
    <w:rsid w:val="00D3705F"/>
    <w:rsid w:val="00D46E19"/>
    <w:rsid w:val="00D61B12"/>
    <w:rsid w:val="00D8059F"/>
    <w:rsid w:val="00D87500"/>
    <w:rsid w:val="00D914D4"/>
    <w:rsid w:val="00D97A30"/>
    <w:rsid w:val="00DB7AB2"/>
    <w:rsid w:val="00DC3DDF"/>
    <w:rsid w:val="00DD07B6"/>
    <w:rsid w:val="00DD4F7E"/>
    <w:rsid w:val="00DE6D2E"/>
    <w:rsid w:val="00E00A45"/>
    <w:rsid w:val="00E00AA4"/>
    <w:rsid w:val="00E22E0D"/>
    <w:rsid w:val="00E27539"/>
    <w:rsid w:val="00E31C50"/>
    <w:rsid w:val="00E36F95"/>
    <w:rsid w:val="00E3793A"/>
    <w:rsid w:val="00E4438F"/>
    <w:rsid w:val="00E50B6C"/>
    <w:rsid w:val="00E66646"/>
    <w:rsid w:val="00E90CAF"/>
    <w:rsid w:val="00E9486C"/>
    <w:rsid w:val="00EA19CD"/>
    <w:rsid w:val="00ED2AB4"/>
    <w:rsid w:val="00EE6573"/>
    <w:rsid w:val="00EF0BCF"/>
    <w:rsid w:val="00EF501E"/>
    <w:rsid w:val="00F1521A"/>
    <w:rsid w:val="00F2100B"/>
    <w:rsid w:val="00F326BD"/>
    <w:rsid w:val="00F44772"/>
    <w:rsid w:val="00F62F4E"/>
    <w:rsid w:val="00F67064"/>
    <w:rsid w:val="00F670B1"/>
    <w:rsid w:val="00F83BF1"/>
    <w:rsid w:val="00FA67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12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3E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F3E0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D2F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D2F5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D2F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D2F58"/>
    <w:rPr>
      <w:sz w:val="20"/>
      <w:szCs w:val="20"/>
    </w:rPr>
  </w:style>
  <w:style w:type="character" w:customStyle="1" w:styleId="apple-converted-space">
    <w:name w:val="apple-converted-space"/>
    <w:basedOn w:val="a0"/>
    <w:rsid w:val="00701AD2"/>
  </w:style>
  <w:style w:type="paragraph" w:styleId="Web">
    <w:name w:val="Normal (Web)"/>
    <w:basedOn w:val="a"/>
    <w:uiPriority w:val="99"/>
    <w:unhideWhenUsed/>
    <w:rsid w:val="004F136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text1">
    <w:name w:val="text1"/>
    <w:basedOn w:val="a0"/>
    <w:rsid w:val="00A83794"/>
    <w:rPr>
      <w:rFonts w:ascii="Arial" w:hAnsi="Arial" w:cs="Arial" w:hint="default"/>
      <w:color w:val="565659"/>
      <w:spacing w:val="15"/>
      <w:sz w:val="22"/>
      <w:szCs w:val="22"/>
    </w:rPr>
  </w:style>
  <w:style w:type="paragraph" w:styleId="a9">
    <w:name w:val="Date"/>
    <w:basedOn w:val="a"/>
    <w:next w:val="a"/>
    <w:link w:val="aa"/>
    <w:uiPriority w:val="99"/>
    <w:semiHidden/>
    <w:unhideWhenUsed/>
    <w:rsid w:val="00F62F4E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F62F4E"/>
  </w:style>
  <w:style w:type="table" w:styleId="ab">
    <w:name w:val="Table Grid"/>
    <w:basedOn w:val="a1"/>
    <w:uiPriority w:val="39"/>
    <w:rsid w:val="00F326B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annotation text"/>
    <w:basedOn w:val="a"/>
    <w:link w:val="ad"/>
    <w:uiPriority w:val="99"/>
    <w:semiHidden/>
    <w:unhideWhenUsed/>
    <w:rsid w:val="00E22E0D"/>
    <w:rPr>
      <w:rFonts w:ascii="Calibri" w:eastAsia="新細明體" w:hAnsi="Calibri" w:cs="Times New Roman"/>
    </w:rPr>
  </w:style>
  <w:style w:type="character" w:customStyle="1" w:styleId="ad">
    <w:name w:val="註解文字 字元"/>
    <w:basedOn w:val="a0"/>
    <w:link w:val="ac"/>
    <w:uiPriority w:val="99"/>
    <w:semiHidden/>
    <w:rsid w:val="00E22E0D"/>
    <w:rPr>
      <w:rFonts w:ascii="Calibri" w:eastAsia="新細明體" w:hAnsi="Calibri" w:cs="Times New Roman"/>
    </w:rPr>
  </w:style>
  <w:style w:type="character" w:styleId="ae">
    <w:name w:val="Hyperlink"/>
    <w:uiPriority w:val="99"/>
    <w:semiHidden/>
    <w:unhideWhenUsed/>
    <w:rsid w:val="00E22E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59058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16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74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5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5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D992B-D4BF-4FAD-BDF4-6A8480A3F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682</Characters>
  <Application>Microsoft Office Word</Application>
  <DocSecurity>0</DocSecurity>
  <Lines>5</Lines>
  <Paragraphs>1</Paragraphs>
  <ScaleCrop>false</ScaleCrop>
  <Company>Microsoft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2016-12-13T01:03:00Z</cp:lastPrinted>
  <dcterms:created xsi:type="dcterms:W3CDTF">2017-09-19T04:50:00Z</dcterms:created>
  <dcterms:modified xsi:type="dcterms:W3CDTF">2017-09-19T04:50:00Z</dcterms:modified>
</cp:coreProperties>
</file>