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2C" w:rsidRPr="00E255B0" w:rsidRDefault="0038352C" w:rsidP="00E255B0">
      <w:pPr>
        <w:jc w:val="center"/>
        <w:rPr>
          <w:sz w:val="32"/>
          <w:szCs w:val="32"/>
        </w:rPr>
      </w:pPr>
      <w:r w:rsidRPr="00E255B0">
        <w:rPr>
          <w:rFonts w:hint="eastAsia"/>
          <w:sz w:val="32"/>
          <w:szCs w:val="32"/>
        </w:rPr>
        <w:t>狂賀</w:t>
      </w:r>
      <w:r w:rsidRPr="00E255B0">
        <w:rPr>
          <w:sz w:val="32"/>
          <w:szCs w:val="32"/>
        </w:rPr>
        <w:t>~</w:t>
      </w:r>
      <w:r w:rsidRPr="00E255B0">
        <w:rPr>
          <w:rFonts w:hint="eastAsia"/>
          <w:sz w:val="32"/>
          <w:szCs w:val="32"/>
        </w:rPr>
        <w:t>園藝科</w:t>
      </w:r>
      <w:r>
        <w:rPr>
          <w:sz w:val="32"/>
          <w:szCs w:val="32"/>
        </w:rPr>
        <w:t xml:space="preserve">    </w:t>
      </w:r>
      <w:r w:rsidRPr="00E255B0">
        <w:rPr>
          <w:sz w:val="32"/>
          <w:szCs w:val="32"/>
        </w:rPr>
        <w:t>105</w:t>
      </w:r>
      <w:r w:rsidRPr="00E255B0">
        <w:rPr>
          <w:rFonts w:hint="eastAsia"/>
          <w:sz w:val="32"/>
          <w:szCs w:val="32"/>
        </w:rPr>
        <w:t>年度四技二專推薦甄選國立技專院校錄取榜單</w:t>
      </w:r>
    </w:p>
    <w:tbl>
      <w:tblPr>
        <w:tblW w:w="7740" w:type="dxa"/>
        <w:jc w:val="center"/>
        <w:tblInd w:w="1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960"/>
        <w:gridCol w:w="960"/>
        <w:gridCol w:w="2500"/>
        <w:gridCol w:w="3320"/>
      </w:tblGrid>
      <w:tr w:rsidR="0038352C" w:rsidRPr="00DA0BFF" w:rsidTr="001A2950">
        <w:trPr>
          <w:trHeight w:val="276"/>
          <w:jc w:val="center"/>
        </w:trPr>
        <w:tc>
          <w:tcPr>
            <w:tcW w:w="960" w:type="dxa"/>
            <w:tcBorders>
              <w:top w:val="thickThinSmallGap" w:sz="24" w:space="0" w:color="auto"/>
            </w:tcBorders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班級</w:t>
            </w:r>
          </w:p>
        </w:tc>
        <w:tc>
          <w:tcPr>
            <w:tcW w:w="960" w:type="dxa"/>
            <w:tcBorders>
              <w:top w:val="thickThinSmallGap" w:sz="24" w:space="0" w:color="auto"/>
            </w:tcBorders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2500" w:type="dxa"/>
            <w:tcBorders>
              <w:top w:val="thickThinSmallGap" w:sz="24" w:space="0" w:color="auto"/>
            </w:tcBorders>
            <w:noWrap/>
            <w:vAlign w:val="center"/>
          </w:tcPr>
          <w:p w:rsidR="0038352C" w:rsidRPr="001A2950" w:rsidRDefault="0038352C" w:rsidP="001A2950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校名</w:t>
            </w:r>
          </w:p>
        </w:tc>
        <w:tc>
          <w:tcPr>
            <w:tcW w:w="3320" w:type="dxa"/>
            <w:tcBorders>
              <w:top w:val="thickThinSmallGap" w:sz="24" w:space="0" w:color="auto"/>
            </w:tcBorders>
            <w:noWrap/>
            <w:vAlign w:val="center"/>
          </w:tcPr>
          <w:p w:rsidR="0038352C" w:rsidRPr="001A2950" w:rsidRDefault="0038352C" w:rsidP="001A2950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系科組學程名稱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園三智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吳亦亭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國立宜蘭大學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森林暨自然資源學系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園三智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林冠廷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國立宜蘭大學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森林暨自然資源學系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園三仁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陳盈錚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國立宜蘭大學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森林暨自然資源學系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園三仁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陳盈錚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國立宜蘭大學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園藝學系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園三仁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蘇允恩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國立宜蘭大學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園藝學系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綜高</w:t>
            </w:r>
            <w:r w:rsidRPr="001A2950">
              <w:rPr>
                <w:rFonts w:ascii="標楷體" w:eastAsia="標楷體" w:hAnsi="標楷體" w:cs="Arial"/>
                <w:kern w:val="0"/>
                <w:szCs w:val="24"/>
              </w:rPr>
              <w:t>301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林姿辰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國立宜蘭大學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園藝學系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園三智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呂孟潔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國立屏東科技大學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生物科技系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園三智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陳宜瀞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國立屏東科技大學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農園生產系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園三智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劉珈羽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國立屏東科技大學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農園生產系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園三智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何宇迦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國立屏東科技大學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木材科學與設計系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園三仁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宋華箏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國立屏東科技大學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農園生產系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園三仁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莊淳雅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國立屏東科技大學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熱帶農業暨國際合作系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園三仁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許博睿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國立屏東科技大學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農園生產系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園三仁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許博睿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國立屏東科技大學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植物醫學系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園三仁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傅靖雯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國立屏東科技大學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木材科學與設計系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園三仁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謝旻楨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國立屏東科技大學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農園生產系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園三仁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謝旻楨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國立屏東科技大學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植物醫學系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園三仁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顧晨薰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國立屏東科技大學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生物科技系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園三仁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蘇允恩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國立屏東科技大學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農園生產系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園三仁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蘇育豐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國立屏東科技大學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植物醫學系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綜高</w:t>
            </w:r>
            <w:r w:rsidRPr="001A2950">
              <w:rPr>
                <w:rFonts w:ascii="標楷體" w:eastAsia="標楷體" w:hAnsi="標楷體" w:cs="Arial"/>
                <w:kern w:val="0"/>
                <w:szCs w:val="24"/>
              </w:rPr>
              <w:t>301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陳思甫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國立屏東科技大學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農園生產系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綜高</w:t>
            </w:r>
            <w:r w:rsidRPr="001A2950">
              <w:rPr>
                <w:rFonts w:ascii="標楷體" w:eastAsia="標楷體" w:hAnsi="標楷體" w:cs="Arial"/>
                <w:kern w:val="0"/>
                <w:szCs w:val="24"/>
              </w:rPr>
              <w:t>301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陳虞昇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國立屏東科技大學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植物醫學系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園三智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謝孟芹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國立嘉義大學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園藝學系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園三智</w:t>
            </w:r>
          </w:p>
        </w:tc>
        <w:tc>
          <w:tcPr>
            <w:tcW w:w="96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李岳庭</w:t>
            </w:r>
          </w:p>
        </w:tc>
        <w:tc>
          <w:tcPr>
            <w:tcW w:w="250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國立臺北護理健康大學</w:t>
            </w:r>
          </w:p>
        </w:tc>
        <w:tc>
          <w:tcPr>
            <w:tcW w:w="3320" w:type="dxa"/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高齡健康照護系</w:t>
            </w:r>
          </w:p>
        </w:tc>
      </w:tr>
      <w:tr w:rsidR="0038352C" w:rsidRPr="00DA0BFF" w:rsidTr="001A2950">
        <w:trPr>
          <w:trHeight w:val="264"/>
          <w:jc w:val="center"/>
        </w:trPr>
        <w:tc>
          <w:tcPr>
            <w:tcW w:w="960" w:type="dxa"/>
            <w:tcBorders>
              <w:bottom w:val="thickThinSmallGap" w:sz="24" w:space="0" w:color="auto"/>
            </w:tcBorders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園三智</w:t>
            </w:r>
          </w:p>
        </w:tc>
        <w:tc>
          <w:tcPr>
            <w:tcW w:w="960" w:type="dxa"/>
            <w:tcBorders>
              <w:bottom w:val="thickThinSmallGap" w:sz="24" w:space="0" w:color="auto"/>
            </w:tcBorders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林芮安</w:t>
            </w:r>
          </w:p>
        </w:tc>
        <w:tc>
          <w:tcPr>
            <w:tcW w:w="2500" w:type="dxa"/>
            <w:tcBorders>
              <w:bottom w:val="thickThinSmallGap" w:sz="24" w:space="0" w:color="auto"/>
            </w:tcBorders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國立臺東專科學校</w:t>
            </w:r>
          </w:p>
        </w:tc>
        <w:tc>
          <w:tcPr>
            <w:tcW w:w="3320" w:type="dxa"/>
            <w:tcBorders>
              <w:bottom w:val="thickThinSmallGap" w:sz="24" w:space="0" w:color="auto"/>
            </w:tcBorders>
            <w:noWrap/>
            <w:vAlign w:val="bottom"/>
          </w:tcPr>
          <w:p w:rsidR="0038352C" w:rsidRPr="001A2950" w:rsidRDefault="0038352C" w:rsidP="001A295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1A2950">
              <w:rPr>
                <w:rFonts w:ascii="標楷體" w:eastAsia="標楷體" w:hAnsi="標楷體" w:cs="Arial" w:hint="eastAsia"/>
                <w:kern w:val="0"/>
                <w:szCs w:val="24"/>
              </w:rPr>
              <w:t>園藝暨景觀科</w:t>
            </w:r>
          </w:p>
        </w:tc>
      </w:tr>
    </w:tbl>
    <w:p w:rsidR="0038352C" w:rsidRDefault="0038352C"/>
    <w:p w:rsidR="0038352C" w:rsidRDefault="0038352C"/>
    <w:p w:rsidR="0038352C" w:rsidRDefault="0038352C"/>
    <w:sectPr w:rsidR="0038352C" w:rsidSect="00CA49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950"/>
    <w:rsid w:val="001A2950"/>
    <w:rsid w:val="00307A00"/>
    <w:rsid w:val="00322C99"/>
    <w:rsid w:val="003440FA"/>
    <w:rsid w:val="0038352C"/>
    <w:rsid w:val="003A62B2"/>
    <w:rsid w:val="004F22F1"/>
    <w:rsid w:val="007261D0"/>
    <w:rsid w:val="00A560B3"/>
    <w:rsid w:val="00CA4973"/>
    <w:rsid w:val="00D24E37"/>
    <w:rsid w:val="00DA0BFF"/>
    <w:rsid w:val="00E2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7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100</Words>
  <Characters>571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臺北市立松山高級工農職業學校</cp:lastModifiedBy>
  <cp:revision>2</cp:revision>
  <dcterms:created xsi:type="dcterms:W3CDTF">2016-07-02T03:08:00Z</dcterms:created>
  <dcterms:modified xsi:type="dcterms:W3CDTF">2016-07-04T01:52:00Z</dcterms:modified>
</cp:coreProperties>
</file>